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comments.xml" ContentType="application/vnd.openxmlformats-officedocument.wordprocessingml.comments+xml"/>
  <Override PartName="/word/settings.xml" ContentType="application/vnd.openxmlformats-officedocument.wordprocessingml.settings+xml"/>
  <Override PartName="/docProps/app.xml" ContentType="application/vnd.openxmlformats-officedocument.extended-properties+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word/people.xml" ContentType="application/vnd.openxmlformats-officedocument.wordprocessingml.peopl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B16915" w:rsidR="00B16915" w:rsidP="00863E2F" w:rsidRDefault="005264EB" w14:paraId="0094B7B1" w14:textId="22D39C2C">
      <w:pPr>
        <w:rPr>
          <w:rFonts w:ascii="Arial" w:hAnsi="Arial" w:cs="Arial"/>
          <w:sz w:val="22"/>
        </w:rPr>
      </w:pPr>
      <w:proofErr w:type="spellStart"/>
      <w:r w:rsidRPr="00B16915">
        <w:rPr>
          <w:rFonts w:ascii="Arial" w:hAnsi="Arial" w:cs="Arial"/>
          <w:sz w:val="22"/>
        </w:rPr>
        <w:t>FaB</w:t>
      </w:r>
      <w:proofErr w:type="spellEnd"/>
      <w:r w:rsidRPr="00B16915">
        <w:rPr>
          <w:rFonts w:ascii="Arial" w:hAnsi="Arial" w:cs="Arial"/>
          <w:sz w:val="22"/>
        </w:rPr>
        <w:t xml:space="preserve"> Coding Guide</w:t>
      </w:r>
      <w:r w:rsidR="00412ADC">
        <w:rPr>
          <w:rFonts w:ascii="Arial" w:hAnsi="Arial" w:cs="Arial"/>
          <w:sz w:val="22"/>
        </w:rPr>
        <w:t xml:space="preserve"> </w:t>
      </w:r>
      <w:r w:rsidR="00412ADC">
        <w:rPr>
          <w:rFonts w:ascii="Arial" w:hAnsi="Arial" w:cs="Arial"/>
          <w:color w:val="2F5496" w:themeColor="accent5" w:themeShade="BF"/>
          <w:sz w:val="22"/>
        </w:rPr>
        <w:t xml:space="preserve">Dark Blue = </w:t>
      </w:r>
      <w:r w:rsidRPr="00691AF3" w:rsidR="00691AF3">
        <w:rPr>
          <w:rFonts w:ascii="Arial" w:hAnsi="Arial" w:cs="Arial"/>
          <w:color w:val="2F5496" w:themeColor="accent5" w:themeShade="BF"/>
          <w:sz w:val="22"/>
        </w:rPr>
        <w:t>in more than one FAB</w:t>
      </w:r>
    </w:p>
    <w:tbl>
      <w:tblPr>
        <w:tblStyle w:val="TableGrid"/>
        <w:tblW w:w="20695" w:type="dxa"/>
        <w:tblInd w:w="421" w:type="dxa"/>
        <w:tblLayout w:type="fixed"/>
        <w:tblLook w:val="04A0" w:firstRow="1" w:lastRow="0" w:firstColumn="1" w:lastColumn="0" w:noHBand="0" w:noVBand="1"/>
      </w:tblPr>
      <w:tblGrid>
        <w:gridCol w:w="2299"/>
        <w:gridCol w:w="2299"/>
        <w:gridCol w:w="2300"/>
        <w:gridCol w:w="2299"/>
        <w:gridCol w:w="2300"/>
        <w:gridCol w:w="2299"/>
        <w:gridCol w:w="2300"/>
        <w:gridCol w:w="2299"/>
        <w:gridCol w:w="2300"/>
      </w:tblGrid>
      <w:tr w:rsidR="00822D38" w:rsidTr="179AE1E9" w14:paraId="6B96DD8B" w14:textId="77777777">
        <w:tc>
          <w:tcPr>
            <w:tcW w:w="2299" w:type="dxa"/>
            <w:tcMar/>
          </w:tcPr>
          <w:p w:rsidRPr="00A81003" w:rsidR="00822D38" w:rsidP="00822D38" w:rsidRDefault="00822D38" w14:paraId="6457C256" w14:textId="77777777">
            <w:pPr>
              <w:jc w:val="center"/>
              <w:rPr>
                <w:rFonts w:ascii="Arial" w:hAnsi="Arial" w:cs="Arial"/>
                <w:b/>
                <w:sz w:val="22"/>
              </w:rPr>
            </w:pPr>
            <w:r w:rsidRPr="00A81003">
              <w:rPr>
                <w:rFonts w:ascii="Arial" w:hAnsi="Arial" w:cs="Arial"/>
                <w:b/>
                <w:sz w:val="22"/>
              </w:rPr>
              <w:t>A. Learning</w:t>
            </w:r>
          </w:p>
        </w:tc>
        <w:tc>
          <w:tcPr>
            <w:tcW w:w="2299" w:type="dxa"/>
            <w:tcMar/>
          </w:tcPr>
          <w:p w:rsidRPr="00C90357" w:rsidR="00822D38" w:rsidP="00822D38" w:rsidRDefault="00822D38" w14:paraId="15C75090" w14:textId="4B65D826">
            <w:pPr>
              <w:jc w:val="center"/>
              <w:rPr>
                <w:rFonts w:ascii="Arial" w:hAnsi="Arial" w:cs="Arial"/>
                <w:b/>
                <w:color w:val="00B050"/>
                <w:sz w:val="22"/>
              </w:rPr>
            </w:pPr>
            <w:r w:rsidRPr="00A81003">
              <w:rPr>
                <w:rFonts w:ascii="Arial" w:hAnsi="Arial" w:cs="Arial"/>
                <w:b/>
                <w:sz w:val="22"/>
              </w:rPr>
              <w:t>B. Ease of access</w:t>
            </w:r>
            <w:r>
              <w:rPr>
                <w:rFonts w:ascii="Arial" w:hAnsi="Arial" w:cs="Arial"/>
                <w:b/>
                <w:sz w:val="22"/>
              </w:rPr>
              <w:br/>
            </w:r>
          </w:p>
          <w:p w:rsidRPr="00A81003" w:rsidR="00822D38" w:rsidP="00822D38" w:rsidRDefault="00822D38" w14:paraId="1A6A51CC" w14:textId="77777777">
            <w:pPr>
              <w:jc w:val="center"/>
              <w:rPr>
                <w:rFonts w:ascii="Arial" w:hAnsi="Arial" w:cs="Arial"/>
                <w:b/>
                <w:sz w:val="22"/>
              </w:rPr>
            </w:pPr>
          </w:p>
        </w:tc>
        <w:tc>
          <w:tcPr>
            <w:tcW w:w="2300" w:type="dxa"/>
            <w:tcMar/>
          </w:tcPr>
          <w:p w:rsidRPr="00A81003" w:rsidR="00822D38" w:rsidP="00822D38" w:rsidRDefault="00822D38" w14:paraId="355E46C0" w14:textId="51C73971">
            <w:pPr>
              <w:jc w:val="center"/>
              <w:rPr>
                <w:rFonts w:ascii="Arial" w:hAnsi="Arial" w:cs="Arial"/>
                <w:b/>
                <w:sz w:val="22"/>
              </w:rPr>
            </w:pPr>
            <w:r>
              <w:rPr>
                <w:rFonts w:ascii="Arial" w:hAnsi="Arial" w:cs="Arial"/>
                <w:b/>
                <w:sz w:val="22"/>
              </w:rPr>
              <w:t>C. Route to HE</w:t>
            </w:r>
          </w:p>
        </w:tc>
        <w:tc>
          <w:tcPr>
            <w:tcW w:w="2299" w:type="dxa"/>
            <w:tcMar/>
          </w:tcPr>
          <w:p w:rsidRPr="00A81003" w:rsidR="00822D38" w:rsidP="00822D38" w:rsidRDefault="00822D38" w14:paraId="7BD0BC66" w14:textId="2C5204E4">
            <w:pPr>
              <w:jc w:val="center"/>
              <w:rPr>
                <w:rFonts w:ascii="Arial" w:hAnsi="Arial" w:cs="Arial"/>
                <w:b/>
                <w:sz w:val="22"/>
              </w:rPr>
            </w:pPr>
            <w:r>
              <w:rPr>
                <w:rFonts w:ascii="Arial" w:hAnsi="Arial" w:cs="Arial"/>
                <w:b/>
                <w:sz w:val="22"/>
              </w:rPr>
              <w:t>D</w:t>
            </w:r>
            <w:r w:rsidRPr="00A81003">
              <w:rPr>
                <w:rFonts w:ascii="Arial" w:hAnsi="Arial" w:cs="Arial"/>
                <w:b/>
                <w:sz w:val="22"/>
              </w:rPr>
              <w:t>. Freedom of choice</w:t>
            </w:r>
          </w:p>
        </w:tc>
        <w:tc>
          <w:tcPr>
            <w:tcW w:w="2300" w:type="dxa"/>
            <w:tcMar/>
          </w:tcPr>
          <w:p w:rsidRPr="00A81003" w:rsidR="00822D38" w:rsidP="00822D38" w:rsidRDefault="00822D38" w14:paraId="11D8853A" w14:textId="6A7A8A3E">
            <w:pPr>
              <w:jc w:val="center"/>
              <w:rPr>
                <w:rFonts w:ascii="Arial" w:hAnsi="Arial" w:cs="Arial"/>
                <w:b/>
                <w:sz w:val="22"/>
              </w:rPr>
            </w:pPr>
            <w:r>
              <w:rPr>
                <w:rFonts w:ascii="Arial" w:hAnsi="Arial" w:cs="Arial"/>
                <w:b/>
                <w:sz w:val="22"/>
              </w:rPr>
              <w:t>E</w:t>
            </w:r>
            <w:r w:rsidRPr="00A81003">
              <w:rPr>
                <w:rFonts w:ascii="Arial" w:hAnsi="Arial" w:cs="Arial"/>
                <w:b/>
                <w:sz w:val="22"/>
              </w:rPr>
              <w:t>. Working Towards Advancement</w:t>
            </w:r>
          </w:p>
        </w:tc>
        <w:tc>
          <w:tcPr>
            <w:tcW w:w="2299" w:type="dxa"/>
            <w:tcMar/>
          </w:tcPr>
          <w:p w:rsidRPr="00A81003" w:rsidR="00822D38" w:rsidP="00822D38" w:rsidRDefault="00822D38" w14:paraId="3A7BB266" w14:textId="60E6D88F">
            <w:pPr>
              <w:jc w:val="center"/>
              <w:rPr>
                <w:rFonts w:ascii="Arial" w:hAnsi="Arial" w:cs="Arial"/>
                <w:b/>
                <w:sz w:val="22"/>
              </w:rPr>
            </w:pPr>
            <w:r>
              <w:rPr>
                <w:rFonts w:ascii="Arial" w:hAnsi="Arial" w:cs="Arial"/>
                <w:b/>
                <w:sz w:val="22"/>
              </w:rPr>
              <w:t>F</w:t>
            </w:r>
            <w:r w:rsidRPr="00A81003">
              <w:rPr>
                <w:rFonts w:ascii="Arial" w:hAnsi="Arial" w:cs="Arial"/>
                <w:b/>
                <w:sz w:val="22"/>
              </w:rPr>
              <w:t>. University life</w:t>
            </w:r>
            <w:r w:rsidR="002039BA">
              <w:rPr>
                <w:rFonts w:ascii="Arial" w:hAnsi="Arial" w:cs="Arial"/>
                <w:b/>
                <w:sz w:val="22"/>
              </w:rPr>
              <w:t xml:space="preserve"> / campus</w:t>
            </w:r>
          </w:p>
        </w:tc>
        <w:tc>
          <w:tcPr>
            <w:tcW w:w="2300" w:type="dxa"/>
            <w:tcMar/>
          </w:tcPr>
          <w:p w:rsidRPr="00A81003" w:rsidR="00822D38" w:rsidP="00822D38" w:rsidRDefault="00822D38" w14:paraId="3677D2F7" w14:textId="2D0D4920">
            <w:pPr>
              <w:jc w:val="center"/>
              <w:rPr>
                <w:rFonts w:ascii="Arial" w:hAnsi="Arial" w:cs="Arial"/>
                <w:b/>
                <w:sz w:val="22"/>
              </w:rPr>
            </w:pPr>
            <w:r>
              <w:rPr>
                <w:rFonts w:ascii="Arial" w:hAnsi="Arial" w:cs="Arial"/>
                <w:b/>
                <w:sz w:val="22"/>
              </w:rPr>
              <w:t>G</w:t>
            </w:r>
            <w:r w:rsidRPr="00A81003">
              <w:rPr>
                <w:rFonts w:ascii="Arial" w:hAnsi="Arial" w:cs="Arial"/>
                <w:b/>
                <w:sz w:val="22"/>
              </w:rPr>
              <w:t>. Future prospects</w:t>
            </w:r>
          </w:p>
        </w:tc>
        <w:tc>
          <w:tcPr>
            <w:tcW w:w="2299" w:type="dxa"/>
            <w:tcMar/>
          </w:tcPr>
          <w:p w:rsidRPr="00A81003" w:rsidR="00822D38" w:rsidP="00822D38" w:rsidRDefault="00822D38" w14:paraId="2DE51464" w14:textId="383941C6">
            <w:pPr>
              <w:jc w:val="center"/>
              <w:rPr>
                <w:rFonts w:ascii="Arial" w:hAnsi="Arial" w:cs="Arial"/>
                <w:b/>
                <w:sz w:val="22"/>
              </w:rPr>
            </w:pPr>
            <w:r>
              <w:rPr>
                <w:rFonts w:ascii="Arial" w:hAnsi="Arial" w:cs="Arial"/>
                <w:b/>
                <w:sz w:val="22"/>
              </w:rPr>
              <w:t>H</w:t>
            </w:r>
            <w:r w:rsidRPr="00A81003">
              <w:rPr>
                <w:rFonts w:ascii="Arial" w:hAnsi="Arial" w:cs="Arial"/>
                <w:b/>
                <w:sz w:val="22"/>
              </w:rPr>
              <w:t>. Enjoyment</w:t>
            </w:r>
          </w:p>
          <w:p w:rsidRPr="00A81003" w:rsidR="00822D38" w:rsidP="00822D38" w:rsidRDefault="00822D38" w14:paraId="484BFED1" w14:textId="77777777">
            <w:pPr>
              <w:jc w:val="center"/>
              <w:rPr>
                <w:rFonts w:ascii="Arial" w:hAnsi="Arial" w:cs="Arial"/>
                <w:b/>
                <w:sz w:val="22"/>
              </w:rPr>
            </w:pPr>
          </w:p>
        </w:tc>
        <w:tc>
          <w:tcPr>
            <w:tcW w:w="2300" w:type="dxa"/>
            <w:tcMar/>
          </w:tcPr>
          <w:p w:rsidRPr="00A81003" w:rsidR="00822D38" w:rsidP="00822D38" w:rsidRDefault="00822D38" w14:paraId="267B8480" w14:textId="77777777">
            <w:pPr>
              <w:jc w:val="center"/>
              <w:rPr>
                <w:rFonts w:ascii="Arial" w:hAnsi="Arial" w:cs="Arial"/>
                <w:b/>
                <w:sz w:val="22"/>
              </w:rPr>
            </w:pPr>
            <w:r w:rsidRPr="00A81003">
              <w:rPr>
                <w:rFonts w:ascii="Arial" w:hAnsi="Arial" w:cs="Arial"/>
                <w:b/>
                <w:sz w:val="22"/>
              </w:rPr>
              <w:t>Other</w:t>
            </w:r>
          </w:p>
        </w:tc>
      </w:tr>
      <w:tr w:rsidR="00822D38" w:rsidTr="179AE1E9" w14:paraId="7CAC5FCA" w14:textId="77777777">
        <w:tc>
          <w:tcPr>
            <w:tcW w:w="2299" w:type="dxa"/>
            <w:tcMar/>
          </w:tcPr>
          <w:p w:rsidRPr="00A81003" w:rsidR="00822D38" w:rsidP="00822D38" w:rsidRDefault="001E70DA" w14:paraId="15BDFC6F" w14:textId="6299256C">
            <w:pPr>
              <w:rPr>
                <w:rFonts w:ascii="Arial" w:hAnsi="Arial" w:cs="Arial"/>
                <w:sz w:val="22"/>
              </w:rPr>
            </w:pPr>
            <w:r>
              <w:rPr>
                <w:rFonts w:ascii="Arial" w:hAnsi="Arial" w:cs="Arial"/>
                <w:sz w:val="22"/>
              </w:rPr>
              <w:t>you can study/</w:t>
            </w:r>
            <w:r>
              <w:rPr>
                <w:rFonts w:ascii="Arial" w:hAnsi="Arial" w:cs="Arial"/>
                <w:sz w:val="22"/>
              </w:rPr>
              <w:br/>
            </w:r>
            <w:r>
              <w:rPr>
                <w:rFonts w:ascii="Arial" w:hAnsi="Arial" w:cs="Arial"/>
                <w:sz w:val="22"/>
              </w:rPr>
              <w:t>research/</w:t>
            </w:r>
            <w:r>
              <w:rPr>
                <w:rFonts w:ascii="Arial" w:hAnsi="Arial" w:cs="Arial"/>
                <w:sz w:val="22"/>
              </w:rPr>
              <w:br/>
            </w:r>
            <w:r>
              <w:rPr>
                <w:rFonts w:ascii="Arial" w:hAnsi="Arial" w:cs="Arial"/>
                <w:sz w:val="22"/>
              </w:rPr>
              <w:t>learn</w:t>
            </w:r>
          </w:p>
          <w:p w:rsidRPr="00A81003" w:rsidR="00822D38" w:rsidP="00822D38" w:rsidRDefault="00822D38" w14:paraId="3489E732" w14:textId="77777777">
            <w:pPr>
              <w:rPr>
                <w:rFonts w:ascii="Arial" w:hAnsi="Arial" w:cs="Arial"/>
                <w:sz w:val="22"/>
              </w:rPr>
            </w:pPr>
          </w:p>
        </w:tc>
        <w:tc>
          <w:tcPr>
            <w:tcW w:w="2299" w:type="dxa"/>
            <w:tcMar/>
          </w:tcPr>
          <w:p w:rsidRPr="00A81003" w:rsidR="00822D38" w:rsidP="00822D38" w:rsidRDefault="00822D38" w14:paraId="29773DD6" w14:textId="1F47CFA3">
            <w:pPr>
              <w:rPr>
                <w:rFonts w:ascii="Arial" w:hAnsi="Arial" w:cs="Arial"/>
                <w:sz w:val="22"/>
              </w:rPr>
            </w:pPr>
            <w:r w:rsidRPr="00A81003">
              <w:rPr>
                <w:rFonts w:ascii="Arial" w:hAnsi="Arial" w:cs="Arial"/>
                <w:sz w:val="22"/>
              </w:rPr>
              <w:t>any</w:t>
            </w:r>
            <w:r w:rsidR="00911383">
              <w:rPr>
                <w:rFonts w:ascii="Arial" w:hAnsi="Arial" w:cs="Arial"/>
                <w:sz w:val="22"/>
              </w:rPr>
              <w:t xml:space="preserve">one </w:t>
            </w:r>
            <w:r>
              <w:rPr>
                <w:rFonts w:ascii="Arial" w:hAnsi="Arial" w:cs="Arial"/>
                <w:sz w:val="22"/>
              </w:rPr>
              <w:t>can go to university</w:t>
            </w:r>
          </w:p>
        </w:tc>
        <w:tc>
          <w:tcPr>
            <w:tcW w:w="2300" w:type="dxa"/>
            <w:tcMar/>
          </w:tcPr>
          <w:p w:rsidRPr="00A81003" w:rsidR="00822D38" w:rsidP="00822D38" w:rsidRDefault="00822D38" w14:paraId="622D446A" w14:textId="62F37964">
            <w:pPr>
              <w:rPr>
                <w:rFonts w:ascii="Arial" w:hAnsi="Arial" w:cs="Arial"/>
                <w:sz w:val="22"/>
              </w:rPr>
            </w:pPr>
            <w:r>
              <w:rPr>
                <w:rFonts w:ascii="Arial" w:hAnsi="Arial" w:cs="Arial"/>
                <w:sz w:val="22"/>
              </w:rPr>
              <w:t>You go after school/college</w:t>
            </w:r>
          </w:p>
        </w:tc>
        <w:tc>
          <w:tcPr>
            <w:tcW w:w="2299" w:type="dxa"/>
            <w:tcMar/>
          </w:tcPr>
          <w:p w:rsidRPr="001645EF" w:rsidR="00822D38" w:rsidP="00822D38" w:rsidRDefault="00822D38" w14:paraId="5E8BF7F5" w14:textId="19D08264">
            <w:pPr>
              <w:rPr>
                <w:rFonts w:ascii="Arial" w:hAnsi="Arial" w:cs="Arial"/>
                <w:sz w:val="22"/>
              </w:rPr>
            </w:pPr>
            <w:r w:rsidRPr="001645EF">
              <w:rPr>
                <w:rFonts w:ascii="Arial" w:hAnsi="Arial" w:cs="Arial"/>
                <w:color w:val="0070C0"/>
                <w:sz w:val="22"/>
              </w:rPr>
              <w:t xml:space="preserve">you can choose your favourite </w:t>
            </w:r>
            <w:commentRangeStart w:id="0"/>
            <w:r w:rsidRPr="001645EF">
              <w:rPr>
                <w:rFonts w:ascii="Arial" w:hAnsi="Arial" w:cs="Arial"/>
                <w:color w:val="0070C0"/>
                <w:sz w:val="22"/>
              </w:rPr>
              <w:t>subject</w:t>
            </w:r>
            <w:commentRangeEnd w:id="0"/>
            <w:r w:rsidRPr="001645EF" w:rsidR="0003604E">
              <w:rPr>
                <w:rStyle w:val="CommentReference"/>
                <w:color w:val="0070C0"/>
              </w:rPr>
              <w:commentReference w:id="0"/>
            </w:r>
            <w:r w:rsidRPr="001645EF" w:rsidR="001645EF">
              <w:rPr>
                <w:rFonts w:ascii="Arial" w:hAnsi="Arial" w:cs="Arial"/>
                <w:color w:val="0070C0"/>
                <w:sz w:val="22"/>
              </w:rPr>
              <w:t xml:space="preserve"> (</w:t>
            </w:r>
            <w:r w:rsidRPr="001645EF" w:rsidR="001645EF">
              <w:rPr>
                <w:rFonts w:ascii="Arial" w:hAnsi="Arial" w:cs="Arial"/>
                <w:b/>
                <w:color w:val="0070C0"/>
                <w:sz w:val="22"/>
              </w:rPr>
              <w:t>Also A</w:t>
            </w:r>
            <w:r w:rsidRPr="001645EF" w:rsidR="001645EF">
              <w:rPr>
                <w:rFonts w:ascii="Arial" w:hAnsi="Arial" w:cs="Arial"/>
                <w:color w:val="0070C0"/>
                <w:sz w:val="22"/>
              </w:rPr>
              <w:t>)</w:t>
            </w:r>
          </w:p>
        </w:tc>
        <w:tc>
          <w:tcPr>
            <w:tcW w:w="2300" w:type="dxa"/>
            <w:tcMar/>
          </w:tcPr>
          <w:p w:rsidRPr="00A81003" w:rsidR="00822D38" w:rsidP="00822D38" w:rsidRDefault="00822D38" w14:paraId="3AB45B34" w14:textId="77777777">
            <w:pPr>
              <w:rPr>
                <w:rFonts w:ascii="Arial" w:hAnsi="Arial" w:cs="Arial"/>
                <w:sz w:val="22"/>
              </w:rPr>
            </w:pPr>
            <w:r w:rsidRPr="00A81003">
              <w:rPr>
                <w:rFonts w:ascii="Arial" w:hAnsi="Arial" w:cs="Arial"/>
                <w:sz w:val="22"/>
              </w:rPr>
              <w:t>if you work hard at school/college, you can go to university</w:t>
            </w:r>
          </w:p>
        </w:tc>
        <w:tc>
          <w:tcPr>
            <w:tcW w:w="2299" w:type="dxa"/>
            <w:tcMar/>
          </w:tcPr>
          <w:p w:rsidRPr="00A81003" w:rsidR="00822D38" w:rsidP="00822D38" w:rsidRDefault="00822D38" w14:paraId="341BB4A1" w14:textId="77777777">
            <w:pPr>
              <w:rPr>
                <w:rFonts w:ascii="Arial" w:hAnsi="Arial" w:cs="Arial"/>
                <w:sz w:val="22"/>
              </w:rPr>
            </w:pPr>
            <w:r w:rsidRPr="00A81003">
              <w:rPr>
                <w:rFonts w:ascii="Arial" w:hAnsi="Arial" w:cs="Arial"/>
                <w:sz w:val="22"/>
              </w:rPr>
              <w:t>there are clubs and societies</w:t>
            </w:r>
          </w:p>
        </w:tc>
        <w:tc>
          <w:tcPr>
            <w:tcW w:w="2300" w:type="dxa"/>
            <w:tcMar/>
          </w:tcPr>
          <w:p w:rsidRPr="00A81003" w:rsidR="00822D38" w:rsidP="00822D38" w:rsidRDefault="00822D38" w14:paraId="25ED5D0E" w14:textId="77777777">
            <w:pPr>
              <w:rPr>
                <w:rFonts w:ascii="Arial" w:hAnsi="Arial" w:cs="Arial"/>
                <w:sz w:val="22"/>
              </w:rPr>
            </w:pPr>
            <w:r w:rsidRPr="00A81003">
              <w:rPr>
                <w:rFonts w:ascii="Arial" w:hAnsi="Arial" w:cs="Arial"/>
                <w:sz w:val="22"/>
              </w:rPr>
              <w:t>it can help you to get a job/career</w:t>
            </w:r>
          </w:p>
        </w:tc>
        <w:tc>
          <w:tcPr>
            <w:tcW w:w="2299" w:type="dxa"/>
            <w:tcMar/>
          </w:tcPr>
          <w:p w:rsidRPr="00A27EA7" w:rsidR="00822D38" w:rsidP="00822D38" w:rsidRDefault="00822D38" w14:paraId="1E17B063" w14:textId="77777777">
            <w:pPr>
              <w:rPr>
                <w:rFonts w:ascii="Arial" w:hAnsi="Arial" w:cs="Arial"/>
                <w:sz w:val="22"/>
              </w:rPr>
            </w:pPr>
            <w:r w:rsidRPr="00A27EA7">
              <w:rPr>
                <w:rFonts w:ascii="Arial" w:hAnsi="Arial" w:cs="Arial"/>
                <w:sz w:val="22"/>
              </w:rPr>
              <w:t>it is fun</w:t>
            </w:r>
          </w:p>
        </w:tc>
        <w:tc>
          <w:tcPr>
            <w:tcW w:w="2300" w:type="dxa"/>
            <w:tcMar/>
          </w:tcPr>
          <w:p w:rsidRPr="00A81003" w:rsidR="00822D38" w:rsidP="00822D38" w:rsidRDefault="00822D38" w14:paraId="0DD698B0" w14:textId="77777777">
            <w:pPr>
              <w:rPr>
                <w:rFonts w:ascii="Arial" w:hAnsi="Arial" w:cs="Arial"/>
                <w:sz w:val="22"/>
              </w:rPr>
            </w:pPr>
            <w:r w:rsidRPr="00A81003">
              <w:rPr>
                <w:rFonts w:ascii="Arial" w:hAnsi="Arial" w:cs="Arial"/>
                <w:sz w:val="22"/>
              </w:rPr>
              <w:t>I don’t know</w:t>
            </w:r>
          </w:p>
        </w:tc>
      </w:tr>
      <w:tr w:rsidR="00822D38" w:rsidTr="179AE1E9" w14:paraId="5E28C5EA" w14:textId="77777777">
        <w:tc>
          <w:tcPr>
            <w:tcW w:w="2299" w:type="dxa"/>
            <w:tcMar/>
          </w:tcPr>
          <w:p w:rsidRPr="00125AD3" w:rsidR="00822D38" w:rsidP="00A81003" w:rsidRDefault="00822D38" w14:paraId="7BE3D000" w14:textId="77777777">
            <w:pPr>
              <w:rPr>
                <w:rFonts w:ascii="Arial" w:hAnsi="Arial" w:cs="Arial"/>
                <w:sz w:val="22"/>
              </w:rPr>
            </w:pPr>
            <w:r w:rsidRPr="00125AD3">
              <w:rPr>
                <w:rFonts w:ascii="Arial" w:hAnsi="Arial" w:cs="Arial"/>
                <w:sz w:val="22"/>
              </w:rPr>
              <w:t>Like a school</w:t>
            </w:r>
          </w:p>
          <w:p w:rsidRPr="00A81003" w:rsidR="00822D38" w:rsidP="00A81003" w:rsidRDefault="00822D38" w14:paraId="6DAF8782" w14:textId="77777777">
            <w:pPr>
              <w:rPr>
                <w:rFonts w:ascii="Arial" w:hAnsi="Arial" w:cs="Arial"/>
                <w:color w:val="00B050"/>
                <w:sz w:val="22"/>
              </w:rPr>
            </w:pPr>
          </w:p>
        </w:tc>
        <w:tc>
          <w:tcPr>
            <w:tcW w:w="2299" w:type="dxa"/>
            <w:tcMar/>
          </w:tcPr>
          <w:p w:rsidRPr="00A81003" w:rsidR="00822D38" w:rsidP="00A81003" w:rsidRDefault="00822D38" w14:paraId="01EE7BA5" w14:textId="77777777">
            <w:pPr>
              <w:rPr>
                <w:rFonts w:ascii="Arial" w:hAnsi="Arial" w:cs="Arial"/>
                <w:sz w:val="22"/>
              </w:rPr>
            </w:pPr>
            <w:r w:rsidRPr="00A81003">
              <w:rPr>
                <w:rFonts w:ascii="Arial" w:hAnsi="Arial" w:cs="Arial"/>
                <w:sz w:val="22"/>
              </w:rPr>
              <w:t>students can borro</w:t>
            </w:r>
            <w:r>
              <w:rPr>
                <w:rFonts w:ascii="Arial" w:hAnsi="Arial" w:cs="Arial"/>
                <w:sz w:val="22"/>
              </w:rPr>
              <w:t>w money to go to university</w:t>
            </w:r>
          </w:p>
        </w:tc>
        <w:tc>
          <w:tcPr>
            <w:tcW w:w="2300" w:type="dxa"/>
            <w:tcMar/>
          </w:tcPr>
          <w:p w:rsidR="00822D38" w:rsidP="00A81003" w:rsidRDefault="00911383" w14:paraId="75A99292" w14:textId="3D24DC5B">
            <w:pPr>
              <w:rPr>
                <w:rFonts w:ascii="Arial" w:hAnsi="Arial" w:cs="Arial"/>
                <w:sz w:val="22"/>
              </w:rPr>
            </w:pPr>
            <w:r w:rsidRPr="00911383">
              <w:rPr>
                <w:rFonts w:ascii="Arial" w:hAnsi="Arial" w:cs="Arial"/>
                <w:sz w:val="22"/>
              </w:rPr>
              <w:t>For adults</w:t>
            </w:r>
            <w:r w:rsidR="00616E7B">
              <w:rPr>
                <w:rFonts w:ascii="Arial" w:hAnsi="Arial" w:cs="Arial"/>
                <w:sz w:val="22"/>
              </w:rPr>
              <w:t>/teenagers/</w:t>
            </w:r>
            <w:r w:rsidR="00616E7B">
              <w:rPr>
                <w:rFonts w:ascii="Arial" w:hAnsi="Arial" w:cs="Arial"/>
                <w:sz w:val="22"/>
              </w:rPr>
              <w:br/>
            </w:r>
            <w:r w:rsidR="00616E7B">
              <w:rPr>
                <w:rFonts w:ascii="Arial" w:hAnsi="Arial" w:cs="Arial"/>
                <w:sz w:val="22"/>
              </w:rPr>
              <w:t>bi</w:t>
            </w:r>
            <w:r>
              <w:rPr>
                <w:rFonts w:ascii="Arial" w:hAnsi="Arial" w:cs="Arial"/>
                <w:sz w:val="22"/>
              </w:rPr>
              <w:t>g people</w:t>
            </w:r>
          </w:p>
        </w:tc>
        <w:tc>
          <w:tcPr>
            <w:tcW w:w="2299" w:type="dxa"/>
            <w:tcMar/>
          </w:tcPr>
          <w:p w:rsidRPr="00A81003" w:rsidR="00822D38" w:rsidP="00A81003" w:rsidRDefault="00822D38" w14:paraId="350A0E55" w14:textId="7DA6737E">
            <w:pPr>
              <w:rPr>
                <w:rFonts w:ascii="Arial" w:hAnsi="Arial" w:cs="Arial"/>
                <w:sz w:val="22"/>
              </w:rPr>
            </w:pPr>
            <w:r>
              <w:rPr>
                <w:rFonts w:ascii="Arial" w:hAnsi="Arial" w:cs="Arial"/>
                <w:sz w:val="22"/>
              </w:rPr>
              <w:t>you can choose to go</w:t>
            </w:r>
          </w:p>
        </w:tc>
        <w:tc>
          <w:tcPr>
            <w:tcW w:w="2300" w:type="dxa"/>
            <w:tcMar/>
          </w:tcPr>
          <w:p w:rsidRPr="00A81003" w:rsidR="00822D38" w:rsidP="00A81003" w:rsidRDefault="00822D38" w14:paraId="5DD49EDB" w14:textId="77777777">
            <w:pPr>
              <w:rPr>
                <w:rFonts w:ascii="Arial" w:hAnsi="Arial" w:cs="Arial"/>
                <w:sz w:val="22"/>
              </w:rPr>
            </w:pPr>
            <w:r w:rsidRPr="00A81003">
              <w:rPr>
                <w:rFonts w:ascii="Arial" w:hAnsi="Arial" w:cs="Arial"/>
                <w:sz w:val="22"/>
              </w:rPr>
              <w:t>you challenge yourself to get even better</w:t>
            </w:r>
          </w:p>
        </w:tc>
        <w:tc>
          <w:tcPr>
            <w:tcW w:w="2299" w:type="dxa"/>
            <w:tcMar/>
          </w:tcPr>
          <w:p w:rsidRPr="00A81003" w:rsidR="00822D38" w:rsidP="00A81003" w:rsidRDefault="00822D38" w14:paraId="40DF2F72" w14:textId="77777777">
            <w:pPr>
              <w:rPr>
                <w:rFonts w:ascii="Arial" w:hAnsi="Arial" w:cs="Arial"/>
                <w:sz w:val="22"/>
              </w:rPr>
            </w:pPr>
            <w:r w:rsidRPr="00A81003">
              <w:rPr>
                <w:rFonts w:ascii="Arial" w:hAnsi="Arial" w:cs="Arial"/>
                <w:sz w:val="22"/>
              </w:rPr>
              <w:t>students live with friends</w:t>
            </w:r>
          </w:p>
        </w:tc>
        <w:tc>
          <w:tcPr>
            <w:tcW w:w="2300" w:type="dxa"/>
            <w:tcMar/>
          </w:tcPr>
          <w:p w:rsidRPr="00A81003" w:rsidR="00822D38" w:rsidP="00A81003" w:rsidRDefault="00822D38" w14:paraId="4D2BF3DE" w14:textId="77777777">
            <w:pPr>
              <w:rPr>
                <w:rFonts w:ascii="Arial" w:hAnsi="Arial" w:cs="Arial"/>
                <w:sz w:val="22"/>
              </w:rPr>
            </w:pPr>
            <w:r>
              <w:rPr>
                <w:rFonts w:ascii="Arial" w:hAnsi="Arial" w:cs="Arial"/>
                <w:sz w:val="22"/>
              </w:rPr>
              <w:t>Dream job</w:t>
            </w:r>
          </w:p>
        </w:tc>
        <w:tc>
          <w:tcPr>
            <w:tcW w:w="2299" w:type="dxa"/>
            <w:tcMar/>
          </w:tcPr>
          <w:p w:rsidRPr="00A27EA7" w:rsidR="00822D38" w:rsidP="00A81003" w:rsidRDefault="001B697F" w14:paraId="2A37621E" w14:textId="0D1617F9">
            <w:pPr>
              <w:rPr>
                <w:rFonts w:ascii="Arial" w:hAnsi="Arial" w:cs="Arial"/>
                <w:sz w:val="22"/>
              </w:rPr>
            </w:pPr>
            <w:r w:rsidRPr="00A27EA7">
              <w:rPr>
                <w:rFonts w:ascii="Arial" w:hAnsi="Arial" w:cs="Arial"/>
                <w:sz w:val="22"/>
              </w:rPr>
              <w:t>It is good and nice and amazing</w:t>
            </w:r>
          </w:p>
        </w:tc>
        <w:tc>
          <w:tcPr>
            <w:tcW w:w="2300" w:type="dxa"/>
            <w:tcMar/>
          </w:tcPr>
          <w:p w:rsidRPr="00A81003" w:rsidR="00822D38" w:rsidP="00A27EA7" w:rsidRDefault="00A27EA7" w14:paraId="2822E7F1" w14:textId="1A784513">
            <w:pPr>
              <w:rPr>
                <w:rFonts w:ascii="Arial" w:hAnsi="Arial" w:cs="Arial"/>
                <w:sz w:val="22"/>
              </w:rPr>
            </w:pPr>
            <w:r w:rsidRPr="00A27EA7">
              <w:rPr>
                <w:rFonts w:ascii="Arial" w:hAnsi="Arial" w:cs="Arial"/>
                <w:sz w:val="22"/>
              </w:rPr>
              <w:t>Illegible/ nonsensical  answer</w:t>
            </w:r>
          </w:p>
        </w:tc>
      </w:tr>
      <w:tr w:rsidR="00822D38" w:rsidTr="179AE1E9" w14:paraId="7E396236" w14:textId="77777777">
        <w:tc>
          <w:tcPr>
            <w:tcW w:w="2299" w:type="dxa"/>
            <w:tcMar/>
          </w:tcPr>
          <w:p w:rsidRPr="00A81003" w:rsidR="00822D38" w:rsidP="003E0B34" w:rsidRDefault="003E0B34" w14:paraId="1F28F2F1" w14:textId="184BCAAC">
            <w:pPr>
              <w:rPr>
                <w:rFonts w:ascii="Arial" w:hAnsi="Arial" w:cs="Arial"/>
                <w:color w:val="00B050"/>
                <w:sz w:val="22"/>
              </w:rPr>
            </w:pPr>
            <w:r w:rsidRPr="003E0B34">
              <w:rPr>
                <w:rFonts w:ascii="Arial" w:hAnsi="Arial" w:cs="Arial"/>
                <w:sz w:val="22"/>
              </w:rPr>
              <w:t>L</w:t>
            </w:r>
            <w:r w:rsidRPr="003E0B34" w:rsidR="002039BA">
              <w:rPr>
                <w:rFonts w:ascii="Arial" w:hAnsi="Arial" w:cs="Arial"/>
                <w:sz w:val="22"/>
              </w:rPr>
              <w:t>ists of primary school subjects e.g. maths, English, science</w:t>
            </w:r>
            <w:r w:rsidRPr="003E0B34">
              <w:rPr>
                <w:rFonts w:ascii="Arial" w:hAnsi="Arial" w:cs="Arial"/>
                <w:sz w:val="22"/>
              </w:rPr>
              <w:t xml:space="preserve">. </w:t>
            </w:r>
          </w:p>
        </w:tc>
        <w:tc>
          <w:tcPr>
            <w:tcW w:w="2299" w:type="dxa"/>
            <w:tcMar/>
          </w:tcPr>
          <w:p w:rsidRPr="00001B75" w:rsidR="00822D38" w:rsidP="00A81003" w:rsidRDefault="00001B75" w14:paraId="00FCBA82" w14:textId="2E699DA5">
            <w:pPr>
              <w:rPr>
                <w:rFonts w:ascii="Arial" w:hAnsi="Arial" w:cs="Arial"/>
                <w:sz w:val="22"/>
              </w:rPr>
            </w:pPr>
            <w:r>
              <w:rPr>
                <w:rFonts w:ascii="Arial" w:hAnsi="Arial" w:cs="Arial"/>
                <w:sz w:val="22"/>
              </w:rPr>
              <w:t>You can still go to university, even if you want to stay at home</w:t>
            </w:r>
          </w:p>
        </w:tc>
        <w:tc>
          <w:tcPr>
            <w:tcW w:w="2300" w:type="dxa"/>
            <w:tcMar/>
          </w:tcPr>
          <w:p w:rsidRPr="00A81003" w:rsidR="00822D38" w:rsidP="00A81003" w:rsidRDefault="00911383" w14:paraId="22131DEF" w14:textId="3C29C5FC">
            <w:pPr>
              <w:rPr>
                <w:rFonts w:ascii="Arial" w:hAnsi="Arial" w:cs="Arial"/>
                <w:sz w:val="22"/>
              </w:rPr>
            </w:pPr>
            <w:r>
              <w:rPr>
                <w:rFonts w:ascii="Arial" w:hAnsi="Arial" w:cs="Arial"/>
                <w:sz w:val="22"/>
              </w:rPr>
              <w:t>You have to be over 18</w:t>
            </w:r>
          </w:p>
        </w:tc>
        <w:tc>
          <w:tcPr>
            <w:tcW w:w="2299" w:type="dxa"/>
            <w:tcMar/>
          </w:tcPr>
          <w:p w:rsidRPr="00A81003" w:rsidR="00822D38" w:rsidP="00A81003" w:rsidRDefault="00822D38" w14:paraId="7A8BAE1E" w14:textId="69E23831">
            <w:pPr>
              <w:rPr>
                <w:rFonts w:ascii="Arial" w:hAnsi="Arial" w:cs="Arial"/>
                <w:sz w:val="22"/>
              </w:rPr>
            </w:pPr>
            <w:r w:rsidRPr="001645EF">
              <w:rPr>
                <w:rFonts w:ascii="Arial" w:hAnsi="Arial" w:cs="Arial"/>
                <w:color w:val="0070C0"/>
                <w:sz w:val="22"/>
              </w:rPr>
              <w:t xml:space="preserve">it gives you a choice of </w:t>
            </w:r>
            <w:commentRangeStart w:id="1"/>
            <w:commentRangeStart w:id="2"/>
            <w:r w:rsidRPr="001645EF">
              <w:rPr>
                <w:rFonts w:ascii="Arial" w:hAnsi="Arial" w:cs="Arial"/>
                <w:color w:val="0070C0"/>
                <w:sz w:val="22"/>
              </w:rPr>
              <w:t>career</w:t>
            </w:r>
            <w:commentRangeEnd w:id="1"/>
            <w:r w:rsidRPr="001645EF" w:rsidR="0003604E">
              <w:rPr>
                <w:rStyle w:val="CommentReference"/>
                <w:color w:val="0070C0"/>
              </w:rPr>
              <w:commentReference w:id="1"/>
            </w:r>
            <w:r w:rsidRPr="001645EF" w:rsidR="001645EF">
              <w:rPr>
                <w:rFonts w:ascii="Arial" w:hAnsi="Arial" w:cs="Arial"/>
                <w:color w:val="0070C0"/>
                <w:sz w:val="22"/>
              </w:rPr>
              <w:t xml:space="preserve"> (</w:t>
            </w:r>
            <w:r w:rsidRPr="001645EF" w:rsidR="001645EF">
              <w:rPr>
                <w:rFonts w:ascii="Arial" w:hAnsi="Arial" w:cs="Arial"/>
                <w:b/>
                <w:color w:val="0070C0"/>
                <w:sz w:val="22"/>
              </w:rPr>
              <w:t>Also G</w:t>
            </w:r>
            <w:r w:rsidRPr="001645EF" w:rsidR="001645EF">
              <w:rPr>
                <w:rFonts w:ascii="Arial" w:hAnsi="Arial" w:cs="Arial"/>
                <w:color w:val="0070C0"/>
                <w:sz w:val="22"/>
              </w:rPr>
              <w:t>)</w:t>
            </w:r>
            <w:commentRangeEnd w:id="2"/>
            <w:r w:rsidRPr="001645EF" w:rsidR="006F1AE0">
              <w:rPr>
                <w:rStyle w:val="CommentReference"/>
                <w:color w:val="0070C0"/>
              </w:rPr>
              <w:commentReference w:id="2"/>
            </w:r>
          </w:p>
        </w:tc>
        <w:tc>
          <w:tcPr>
            <w:tcW w:w="2300" w:type="dxa"/>
            <w:tcMar/>
          </w:tcPr>
          <w:p w:rsidRPr="00A81003" w:rsidR="00127F86" w:rsidP="00396EB8" w:rsidRDefault="00616E7B" w14:paraId="5BA3AB23" w14:textId="5002F91F">
            <w:pPr>
              <w:rPr>
                <w:rFonts w:ascii="Arial" w:hAnsi="Arial" w:cs="Arial"/>
                <w:sz w:val="22"/>
              </w:rPr>
            </w:pPr>
            <w:r w:rsidRPr="00616E7B">
              <w:rPr>
                <w:rFonts w:ascii="Arial" w:hAnsi="Arial" w:cs="Arial"/>
                <w:color w:val="0070C0"/>
                <w:sz w:val="22"/>
              </w:rPr>
              <w:t xml:space="preserve">Learn </w:t>
            </w:r>
            <w:r w:rsidRPr="00616E7B">
              <w:rPr>
                <w:rFonts w:ascii="Arial" w:hAnsi="Arial" w:cs="Arial"/>
                <w:i/>
                <w:color w:val="0070C0"/>
                <w:sz w:val="22"/>
                <w:u w:val="single"/>
              </w:rPr>
              <w:t xml:space="preserve">much/loads </w:t>
            </w:r>
            <w:r w:rsidRPr="00616E7B">
              <w:rPr>
                <w:rFonts w:ascii="Arial" w:hAnsi="Arial" w:cs="Arial"/>
                <w:i/>
                <w:color w:val="0070C0"/>
                <w:sz w:val="22"/>
              </w:rPr>
              <w:t>more. (</w:t>
            </w:r>
            <w:r w:rsidRPr="00616E7B">
              <w:rPr>
                <w:rFonts w:ascii="Arial" w:hAnsi="Arial" w:cs="Arial"/>
                <w:b/>
                <w:color w:val="0070C0"/>
                <w:sz w:val="22"/>
              </w:rPr>
              <w:t>Also A)</w:t>
            </w:r>
          </w:p>
        </w:tc>
        <w:tc>
          <w:tcPr>
            <w:tcW w:w="2299" w:type="dxa"/>
            <w:tcMar/>
          </w:tcPr>
          <w:p w:rsidRPr="00A81003" w:rsidR="00822D38" w:rsidP="00A81003" w:rsidRDefault="00822D38" w14:paraId="30E934DC" w14:textId="77777777">
            <w:pPr>
              <w:rPr>
                <w:rFonts w:ascii="Arial" w:hAnsi="Arial" w:cs="Arial"/>
                <w:sz w:val="22"/>
              </w:rPr>
            </w:pPr>
            <w:r w:rsidRPr="0021550A">
              <w:rPr>
                <w:rFonts w:ascii="Arial" w:hAnsi="Arial" w:cs="Arial"/>
                <w:sz w:val="22"/>
              </w:rPr>
              <w:t>Stay there</w:t>
            </w:r>
          </w:p>
        </w:tc>
        <w:tc>
          <w:tcPr>
            <w:tcW w:w="2300" w:type="dxa"/>
            <w:tcMar/>
          </w:tcPr>
          <w:p w:rsidRPr="00691AF3" w:rsidR="00822D38" w:rsidP="00A81003" w:rsidRDefault="00396EB8" w14:paraId="7D9D98E9" w14:textId="21446F91">
            <w:pPr>
              <w:rPr>
                <w:rFonts w:ascii="Arial" w:hAnsi="Arial" w:cs="Arial"/>
                <w:color w:val="2F5496" w:themeColor="accent5" w:themeShade="BF"/>
                <w:sz w:val="22"/>
              </w:rPr>
            </w:pPr>
            <w:r w:rsidRPr="00396EB8">
              <w:rPr>
                <w:rFonts w:ascii="Arial" w:hAnsi="Arial" w:cs="Arial"/>
                <w:sz w:val="22"/>
              </w:rPr>
              <w:t xml:space="preserve">Any mention of job/career after university or in </w:t>
            </w:r>
            <w:r>
              <w:rPr>
                <w:rFonts w:ascii="Arial" w:hAnsi="Arial" w:cs="Arial"/>
                <w:sz w:val="22"/>
              </w:rPr>
              <w:t>a future tense</w:t>
            </w:r>
          </w:p>
        </w:tc>
        <w:tc>
          <w:tcPr>
            <w:tcW w:w="2299" w:type="dxa"/>
            <w:tcMar/>
          </w:tcPr>
          <w:p w:rsidRPr="00A81003" w:rsidR="00E55E90" w:rsidP="00A81003" w:rsidRDefault="00E55E90" w14:paraId="22001D4E" w14:textId="29AC3F33">
            <w:pPr>
              <w:rPr>
                <w:rFonts w:ascii="Arial" w:hAnsi="Arial" w:cs="Arial"/>
                <w:sz w:val="22"/>
              </w:rPr>
            </w:pPr>
            <w:r w:rsidRPr="00416E99">
              <w:rPr>
                <w:rFonts w:ascii="Arial" w:hAnsi="Arial" w:cs="Arial"/>
                <w:color w:val="00B050"/>
                <w:sz w:val="22"/>
              </w:rPr>
              <w:t>I like it there</w:t>
            </w:r>
          </w:p>
        </w:tc>
        <w:tc>
          <w:tcPr>
            <w:tcW w:w="2300" w:type="dxa"/>
            <w:tcMar/>
          </w:tcPr>
          <w:p w:rsidRPr="00A81003" w:rsidR="00822D38" w:rsidP="00A81003" w:rsidRDefault="00A27EA7" w14:paraId="7970FA25" w14:textId="2F5D4A67">
            <w:pPr>
              <w:rPr>
                <w:rFonts w:ascii="Arial" w:hAnsi="Arial" w:cs="Arial"/>
                <w:sz w:val="22"/>
              </w:rPr>
            </w:pPr>
            <w:r w:rsidRPr="00A27EA7">
              <w:rPr>
                <w:rFonts w:ascii="Arial" w:hAnsi="Arial" w:cs="Arial"/>
                <w:sz w:val="22"/>
              </w:rPr>
              <w:t>Were people want to go to places</w:t>
            </w:r>
          </w:p>
        </w:tc>
      </w:tr>
      <w:tr w:rsidR="00822D38" w:rsidTr="179AE1E9" w14:paraId="30162C52" w14:textId="77777777">
        <w:tc>
          <w:tcPr>
            <w:tcW w:w="2299" w:type="dxa"/>
            <w:tcMar/>
          </w:tcPr>
          <w:p w:rsidRPr="00125AD3" w:rsidR="00822D38" w:rsidP="001A6697" w:rsidRDefault="00125AD3" w14:paraId="7A79ACB9" w14:textId="0552608C">
            <w:pPr>
              <w:rPr>
                <w:rFonts w:ascii="Arial" w:hAnsi="Arial" w:cs="Arial"/>
                <w:sz w:val="22"/>
              </w:rPr>
            </w:pPr>
            <w:r w:rsidRPr="00125AD3">
              <w:rPr>
                <w:rFonts w:ascii="Arial" w:hAnsi="Arial" w:cs="Arial"/>
                <w:sz w:val="22"/>
              </w:rPr>
              <w:t>Where students work</w:t>
            </w:r>
            <w:r w:rsidR="001F4E61">
              <w:rPr>
                <w:rFonts w:ascii="Arial" w:hAnsi="Arial" w:cs="Arial"/>
                <w:sz w:val="22"/>
              </w:rPr>
              <w:t xml:space="preserve"> / you </w:t>
            </w:r>
            <w:r w:rsidRPr="001F4E61" w:rsidR="001F4E61">
              <w:rPr>
                <w:rFonts w:ascii="Arial" w:hAnsi="Arial" w:cs="Arial"/>
                <w:sz w:val="22"/>
                <w:u w:val="single"/>
              </w:rPr>
              <w:t>do your</w:t>
            </w:r>
            <w:r w:rsidR="001F4E61">
              <w:rPr>
                <w:rFonts w:ascii="Arial" w:hAnsi="Arial" w:cs="Arial"/>
                <w:sz w:val="22"/>
              </w:rPr>
              <w:t xml:space="preserve"> </w:t>
            </w:r>
            <w:commentRangeStart w:id="3"/>
            <w:r w:rsidR="001F4E61">
              <w:rPr>
                <w:rFonts w:ascii="Arial" w:hAnsi="Arial" w:cs="Arial"/>
                <w:sz w:val="22"/>
              </w:rPr>
              <w:t>work</w:t>
            </w:r>
            <w:commentRangeEnd w:id="3"/>
            <w:r w:rsidR="0003604E">
              <w:rPr>
                <w:rStyle w:val="CommentReference"/>
              </w:rPr>
              <w:commentReference w:id="3"/>
            </w:r>
          </w:p>
        </w:tc>
        <w:tc>
          <w:tcPr>
            <w:tcW w:w="2299" w:type="dxa"/>
            <w:tcMar/>
          </w:tcPr>
          <w:p w:rsidRPr="00A81003" w:rsidR="00822D38" w:rsidP="00C90357" w:rsidRDefault="00A41C94" w14:paraId="28E41FD5" w14:textId="0ACD7142">
            <w:pPr>
              <w:rPr>
                <w:rFonts w:ascii="Arial" w:hAnsi="Arial" w:cs="Arial"/>
                <w:sz w:val="22"/>
              </w:rPr>
            </w:pPr>
            <w:r>
              <w:rPr>
                <w:rFonts w:ascii="Arial" w:hAnsi="Arial" w:cs="Arial"/>
                <w:sz w:val="22"/>
              </w:rPr>
              <w:t>Disabled people can go to university</w:t>
            </w:r>
          </w:p>
        </w:tc>
        <w:tc>
          <w:tcPr>
            <w:tcW w:w="2300" w:type="dxa"/>
            <w:tcMar/>
          </w:tcPr>
          <w:p w:rsidRPr="003A080C" w:rsidR="00822D38" w:rsidP="00863E2F" w:rsidRDefault="00911383" w14:paraId="2F7EB75D" w14:textId="1E4966F0">
            <w:pPr>
              <w:rPr>
                <w:rFonts w:ascii="Arial" w:hAnsi="Arial" w:cs="Arial"/>
                <w:color w:val="00B050"/>
                <w:sz w:val="22"/>
              </w:rPr>
            </w:pPr>
            <w:r w:rsidRPr="00616E7B">
              <w:rPr>
                <w:rFonts w:ascii="Arial" w:hAnsi="Arial" w:cs="Arial"/>
                <w:sz w:val="22"/>
              </w:rPr>
              <w:t>For teenagers</w:t>
            </w:r>
            <w:r w:rsidR="00616E7B">
              <w:rPr>
                <w:rFonts w:ascii="Arial" w:hAnsi="Arial" w:cs="Arial"/>
                <w:sz w:val="22"/>
              </w:rPr>
              <w:t xml:space="preserve"> / over 16 </w:t>
            </w:r>
            <w:proofErr w:type="spellStart"/>
            <w:r w:rsidR="00616E7B">
              <w:rPr>
                <w:rFonts w:ascii="Arial" w:hAnsi="Arial" w:cs="Arial"/>
                <w:sz w:val="22"/>
              </w:rPr>
              <w:t>etc</w:t>
            </w:r>
            <w:proofErr w:type="spellEnd"/>
          </w:p>
        </w:tc>
        <w:tc>
          <w:tcPr>
            <w:tcW w:w="2299" w:type="dxa"/>
            <w:tcMar/>
          </w:tcPr>
          <w:p w:rsidRPr="00A81003" w:rsidR="00822D38" w:rsidP="00863E2F" w:rsidRDefault="00822D38" w14:paraId="52A5F423" w14:textId="521FB05D">
            <w:pPr>
              <w:rPr>
                <w:rFonts w:ascii="Arial" w:hAnsi="Arial" w:cs="Arial"/>
                <w:sz w:val="22"/>
              </w:rPr>
            </w:pPr>
            <w:r w:rsidRPr="00125AD3">
              <w:rPr>
                <w:rFonts w:ascii="Arial" w:hAnsi="Arial" w:cs="Arial"/>
                <w:color w:val="0070C0"/>
                <w:sz w:val="22"/>
              </w:rPr>
              <w:t xml:space="preserve">You can learn </w:t>
            </w:r>
            <w:r w:rsidRPr="00125AD3">
              <w:rPr>
                <w:rFonts w:ascii="Arial" w:hAnsi="Arial" w:cs="Arial"/>
                <w:color w:val="0070C0"/>
                <w:sz w:val="22"/>
                <w:u w:val="single"/>
              </w:rPr>
              <w:t>anything</w:t>
            </w:r>
            <w:r w:rsidR="00125AD3">
              <w:rPr>
                <w:rFonts w:ascii="Arial" w:hAnsi="Arial" w:cs="Arial"/>
                <w:color w:val="0070C0"/>
                <w:sz w:val="22"/>
              </w:rPr>
              <w:t>. (</w:t>
            </w:r>
            <w:r w:rsidRPr="00125AD3" w:rsidR="00125AD3">
              <w:rPr>
                <w:rFonts w:ascii="Arial" w:hAnsi="Arial" w:cs="Arial"/>
                <w:b/>
                <w:color w:val="0070C0"/>
                <w:sz w:val="22"/>
              </w:rPr>
              <w:t>Also A</w:t>
            </w:r>
            <w:r w:rsidR="00125AD3">
              <w:rPr>
                <w:rFonts w:ascii="Arial" w:hAnsi="Arial" w:cs="Arial"/>
                <w:b/>
                <w:color w:val="0070C0"/>
                <w:sz w:val="22"/>
              </w:rPr>
              <w:t>)</w:t>
            </w:r>
          </w:p>
        </w:tc>
        <w:tc>
          <w:tcPr>
            <w:tcW w:w="2300" w:type="dxa"/>
            <w:tcMar/>
          </w:tcPr>
          <w:p w:rsidRPr="00AB2DF9" w:rsidR="00822D38" w:rsidP="00863E2F" w:rsidRDefault="00616E7B" w14:paraId="4393C0AD" w14:textId="12FAAE2B">
            <w:pPr>
              <w:rPr>
                <w:rFonts w:ascii="Arial" w:hAnsi="Arial" w:cs="Arial"/>
                <w:sz w:val="22"/>
              </w:rPr>
            </w:pPr>
            <w:r w:rsidRPr="00AB2DF9">
              <w:rPr>
                <w:rFonts w:ascii="Arial" w:hAnsi="Arial" w:cs="Arial"/>
                <w:color w:val="0070C0"/>
                <w:sz w:val="22"/>
              </w:rPr>
              <w:t xml:space="preserve">You need skills to concentrate on the one </w:t>
            </w:r>
            <w:commentRangeStart w:id="4"/>
            <w:r w:rsidRPr="00AB2DF9">
              <w:rPr>
                <w:rFonts w:ascii="Arial" w:hAnsi="Arial" w:cs="Arial"/>
                <w:color w:val="0070C0"/>
                <w:sz w:val="22"/>
              </w:rPr>
              <w:t>subject</w:t>
            </w:r>
            <w:commentRangeEnd w:id="4"/>
            <w:r w:rsidRPr="00AB2DF9" w:rsidR="0003604E">
              <w:rPr>
                <w:rStyle w:val="CommentReference"/>
                <w:color w:val="0070C0"/>
              </w:rPr>
              <w:commentReference w:id="4"/>
            </w:r>
            <w:r w:rsidRPr="00AB2DF9">
              <w:rPr>
                <w:rFonts w:ascii="Arial" w:hAnsi="Arial" w:cs="Arial"/>
                <w:color w:val="0070C0"/>
                <w:sz w:val="22"/>
              </w:rPr>
              <w:t>!</w:t>
            </w:r>
            <w:r w:rsidRPr="00AB2DF9" w:rsidR="00AB2DF9">
              <w:rPr>
                <w:rFonts w:ascii="Arial" w:hAnsi="Arial" w:cs="Arial"/>
                <w:color w:val="0070C0"/>
                <w:sz w:val="22"/>
              </w:rPr>
              <w:t xml:space="preserve"> (</w:t>
            </w:r>
            <w:r w:rsidRPr="00AB2DF9" w:rsidR="00AB2DF9">
              <w:rPr>
                <w:rFonts w:ascii="Arial" w:hAnsi="Arial" w:cs="Arial"/>
                <w:b/>
                <w:color w:val="0070C0"/>
                <w:sz w:val="22"/>
              </w:rPr>
              <w:t>Also A</w:t>
            </w:r>
            <w:r w:rsidRPr="00AB2DF9" w:rsidR="00AB2DF9">
              <w:rPr>
                <w:rFonts w:ascii="Arial" w:hAnsi="Arial" w:cs="Arial"/>
                <w:color w:val="0070C0"/>
                <w:sz w:val="22"/>
              </w:rPr>
              <w:t>)</w:t>
            </w:r>
          </w:p>
        </w:tc>
        <w:tc>
          <w:tcPr>
            <w:tcW w:w="2299" w:type="dxa"/>
            <w:tcMar/>
          </w:tcPr>
          <w:p w:rsidRPr="000320DF" w:rsidR="000320DF" w:rsidP="000320DF" w:rsidRDefault="000320DF" w14:paraId="3FB87041" w14:textId="77777777">
            <w:pPr>
              <w:rPr>
                <w:rFonts w:ascii="Arial" w:hAnsi="Arial" w:cs="Arial"/>
                <w:sz w:val="22"/>
              </w:rPr>
            </w:pPr>
            <w:r w:rsidRPr="000320DF">
              <w:rPr>
                <w:rFonts w:ascii="Arial" w:hAnsi="Arial" w:cs="Arial"/>
                <w:sz w:val="22"/>
              </w:rPr>
              <w:t>You study for about 5 years</w:t>
            </w:r>
          </w:p>
          <w:p w:rsidRPr="00A81003" w:rsidR="00822D38" w:rsidP="00863E2F" w:rsidRDefault="00822D38" w14:paraId="16537E26" w14:textId="0B1A576A">
            <w:pPr>
              <w:rPr>
                <w:rFonts w:ascii="Arial" w:hAnsi="Arial" w:cs="Arial"/>
                <w:sz w:val="22"/>
              </w:rPr>
            </w:pPr>
          </w:p>
        </w:tc>
        <w:tc>
          <w:tcPr>
            <w:tcW w:w="2300" w:type="dxa"/>
            <w:tcMar/>
          </w:tcPr>
          <w:p w:rsidRPr="00815B85" w:rsidR="00822D38" w:rsidP="00863E2F" w:rsidRDefault="006D187E" w14:paraId="1C1B2E5B" w14:textId="5FAFE227">
            <w:pPr>
              <w:rPr>
                <w:rFonts w:ascii="Arial" w:hAnsi="Arial" w:cs="Arial"/>
                <w:color w:val="FF0000"/>
                <w:sz w:val="22"/>
              </w:rPr>
            </w:pPr>
            <w:r w:rsidRPr="003A5D04">
              <w:rPr>
                <w:rFonts w:ascii="Arial" w:hAnsi="Arial" w:cs="Arial"/>
                <w:color w:val="0070C0"/>
                <w:sz w:val="22"/>
              </w:rPr>
              <w:t>To study what job they want to be in the future</w:t>
            </w:r>
            <w:r w:rsidR="003A5D04">
              <w:rPr>
                <w:rFonts w:ascii="Arial" w:hAnsi="Arial" w:cs="Arial"/>
                <w:color w:val="0070C0"/>
                <w:sz w:val="22"/>
              </w:rPr>
              <w:t xml:space="preserve"> </w:t>
            </w:r>
            <w:r w:rsidRPr="003A5D04" w:rsidR="003A5D04">
              <w:rPr>
                <w:rFonts w:ascii="Arial" w:hAnsi="Arial" w:cs="Arial"/>
                <w:b/>
                <w:color w:val="0070C0"/>
                <w:sz w:val="22"/>
              </w:rPr>
              <w:t>(Also A)</w:t>
            </w:r>
          </w:p>
        </w:tc>
        <w:tc>
          <w:tcPr>
            <w:tcW w:w="2299" w:type="dxa"/>
            <w:tcMar/>
          </w:tcPr>
          <w:p w:rsidRPr="00A81003" w:rsidR="00822D38" w:rsidP="00863E2F" w:rsidRDefault="00822D38" w14:paraId="59CE1586" w14:textId="77777777">
            <w:pPr>
              <w:rPr>
                <w:rFonts w:ascii="Arial" w:hAnsi="Arial" w:cs="Arial"/>
                <w:sz w:val="22"/>
              </w:rPr>
            </w:pPr>
          </w:p>
        </w:tc>
        <w:tc>
          <w:tcPr>
            <w:tcW w:w="2300" w:type="dxa"/>
            <w:tcMar/>
          </w:tcPr>
          <w:p w:rsidRPr="00A81003" w:rsidR="00822D38" w:rsidP="00863E2F" w:rsidRDefault="00A27EA7" w14:paraId="521CA5EC" w14:textId="4490F1C1">
            <w:pPr>
              <w:rPr>
                <w:rFonts w:ascii="Arial" w:hAnsi="Arial" w:cs="Arial"/>
                <w:sz w:val="22"/>
              </w:rPr>
            </w:pPr>
            <w:r w:rsidRPr="00A27EA7">
              <w:rPr>
                <w:rFonts w:ascii="Arial" w:hAnsi="Arial" w:cs="Arial"/>
                <w:sz w:val="22"/>
              </w:rPr>
              <w:t>You copy what someone says</w:t>
            </w:r>
          </w:p>
        </w:tc>
      </w:tr>
      <w:tr w:rsidR="00125AD3" w:rsidTr="179AE1E9" w14:paraId="39865C39" w14:textId="77777777">
        <w:tc>
          <w:tcPr>
            <w:tcW w:w="2299" w:type="dxa"/>
            <w:tcMar/>
          </w:tcPr>
          <w:p w:rsidRPr="00125AD3" w:rsidR="00125AD3" w:rsidP="00125AD3" w:rsidRDefault="00125AD3" w14:paraId="7F63B12D" w14:textId="28A67B03">
            <w:pPr>
              <w:rPr>
                <w:rFonts w:ascii="Arial" w:hAnsi="Arial" w:cs="Arial"/>
                <w:sz w:val="22"/>
              </w:rPr>
            </w:pPr>
            <w:r>
              <w:rPr>
                <w:rFonts w:ascii="Arial" w:hAnsi="Arial" w:cs="Arial"/>
                <w:sz w:val="22"/>
              </w:rPr>
              <w:t>Mentions of education/educated</w:t>
            </w:r>
          </w:p>
        </w:tc>
        <w:tc>
          <w:tcPr>
            <w:tcW w:w="2299" w:type="dxa"/>
            <w:tcMar/>
          </w:tcPr>
          <w:p w:rsidRPr="00A81003" w:rsidR="00125AD3" w:rsidP="00125AD3" w:rsidRDefault="00A41C94" w14:paraId="219C9DD4" w14:textId="4925520F">
            <w:pPr>
              <w:rPr>
                <w:rFonts w:ascii="Arial" w:hAnsi="Arial" w:cs="Arial"/>
                <w:sz w:val="22"/>
              </w:rPr>
            </w:pPr>
            <w:r>
              <w:rPr>
                <w:rFonts w:ascii="Arial" w:hAnsi="Arial" w:cs="Arial"/>
                <w:sz w:val="22"/>
              </w:rPr>
              <w:t xml:space="preserve">It doesn’t matter if you’re old or young / rich or poor / </w:t>
            </w:r>
            <w:r w:rsidR="00001B75">
              <w:rPr>
                <w:rFonts w:ascii="Arial" w:hAnsi="Arial" w:cs="Arial"/>
                <w:sz w:val="22"/>
              </w:rPr>
              <w:t xml:space="preserve">no matter </w:t>
            </w:r>
            <w:r>
              <w:rPr>
                <w:rFonts w:ascii="Arial" w:hAnsi="Arial" w:cs="Arial"/>
                <w:sz w:val="22"/>
              </w:rPr>
              <w:t xml:space="preserve">what you believe in </w:t>
            </w:r>
          </w:p>
        </w:tc>
        <w:tc>
          <w:tcPr>
            <w:tcW w:w="2300" w:type="dxa"/>
            <w:tcMar/>
          </w:tcPr>
          <w:p w:rsidRPr="00014602" w:rsidR="00125AD3" w:rsidP="00125AD3" w:rsidRDefault="00014602" w14:paraId="49F611D8" w14:textId="6BEB9065">
            <w:pPr>
              <w:rPr>
                <w:rFonts w:ascii="Arial" w:hAnsi="Arial" w:cs="Arial"/>
                <w:b/>
                <w:color w:val="00B050"/>
                <w:sz w:val="22"/>
              </w:rPr>
            </w:pPr>
            <w:r>
              <w:rPr>
                <w:rFonts w:ascii="Arial" w:hAnsi="Arial" w:cs="Arial"/>
                <w:color w:val="00B050"/>
                <w:sz w:val="22"/>
              </w:rPr>
              <w:t>A university is not the last but the place where you are prepared to be an adult and gain jobs (</w:t>
            </w:r>
            <w:r>
              <w:rPr>
                <w:rFonts w:ascii="Arial" w:hAnsi="Arial" w:cs="Arial"/>
                <w:b/>
                <w:color w:val="00B050"/>
                <w:sz w:val="22"/>
              </w:rPr>
              <w:t>Also G)</w:t>
            </w:r>
          </w:p>
        </w:tc>
        <w:tc>
          <w:tcPr>
            <w:tcW w:w="2299" w:type="dxa"/>
            <w:tcMar/>
          </w:tcPr>
          <w:p w:rsidRPr="00A81003" w:rsidR="00125AD3" w:rsidP="00125AD3" w:rsidRDefault="00125AD3" w14:paraId="105F889D" w14:textId="1E9AF462">
            <w:pPr>
              <w:rPr>
                <w:rFonts w:ascii="Arial" w:hAnsi="Arial" w:cs="Arial"/>
                <w:sz w:val="22"/>
              </w:rPr>
            </w:pPr>
            <w:r w:rsidRPr="003E0B34">
              <w:rPr>
                <w:rFonts w:ascii="Arial" w:hAnsi="Arial" w:cs="Arial"/>
                <w:color w:val="0070C0"/>
                <w:sz w:val="22"/>
              </w:rPr>
              <w:t xml:space="preserve">Lists of subjects with an implication of choice e.g. over 1 million things you can do (science, geography), you can do English, or maths, or science. </w:t>
            </w:r>
            <w:r>
              <w:rPr>
                <w:rFonts w:ascii="Arial" w:hAnsi="Arial" w:cs="Arial"/>
                <w:color w:val="0070C0"/>
                <w:sz w:val="22"/>
              </w:rPr>
              <w:t>(</w:t>
            </w:r>
            <w:r w:rsidRPr="003E0B34">
              <w:rPr>
                <w:rFonts w:ascii="Arial" w:hAnsi="Arial" w:cs="Arial"/>
                <w:b/>
                <w:color w:val="0070C0"/>
                <w:sz w:val="22"/>
              </w:rPr>
              <w:t>Also A</w:t>
            </w:r>
            <w:r>
              <w:rPr>
                <w:rFonts w:ascii="Arial" w:hAnsi="Arial" w:cs="Arial"/>
                <w:b/>
                <w:color w:val="0070C0"/>
                <w:sz w:val="22"/>
              </w:rPr>
              <w:t>)</w:t>
            </w:r>
          </w:p>
        </w:tc>
        <w:tc>
          <w:tcPr>
            <w:tcW w:w="2300" w:type="dxa"/>
            <w:tcMar/>
          </w:tcPr>
          <w:p w:rsidRPr="00A81003" w:rsidR="00125AD3" w:rsidP="00125AD3" w:rsidRDefault="00616E7B" w14:paraId="3C08A429" w14:textId="795F2602">
            <w:pPr>
              <w:rPr>
                <w:rFonts w:ascii="Arial" w:hAnsi="Arial" w:cs="Arial"/>
                <w:sz w:val="22"/>
              </w:rPr>
            </w:pPr>
            <w:r w:rsidRPr="00616E7B">
              <w:rPr>
                <w:rFonts w:ascii="Arial" w:hAnsi="Arial" w:cs="Arial"/>
                <w:sz w:val="22"/>
              </w:rPr>
              <w:t>You get a degree / qualification</w:t>
            </w:r>
          </w:p>
        </w:tc>
        <w:tc>
          <w:tcPr>
            <w:tcW w:w="2299" w:type="dxa"/>
            <w:tcMar/>
          </w:tcPr>
          <w:p w:rsidRPr="00A81003" w:rsidR="00125AD3" w:rsidP="00125AD3" w:rsidRDefault="00125AD3" w14:paraId="328E8A6B" w14:textId="538FD1A2">
            <w:pPr>
              <w:rPr>
                <w:rFonts w:ascii="Arial" w:hAnsi="Arial" w:cs="Arial"/>
                <w:sz w:val="22"/>
              </w:rPr>
            </w:pPr>
            <w:r w:rsidRPr="002039BA">
              <w:rPr>
                <w:rFonts w:ascii="Arial" w:hAnsi="Arial" w:cs="Arial"/>
                <w:sz w:val="22"/>
              </w:rPr>
              <w:t>Anything mentioning campus facilities e.g. bank, buildings, library</w:t>
            </w:r>
            <w:r w:rsidR="00001B75">
              <w:rPr>
                <w:rFonts w:ascii="Arial" w:hAnsi="Arial" w:cs="Arial"/>
                <w:sz w:val="22"/>
              </w:rPr>
              <w:t>, science lab</w:t>
            </w:r>
          </w:p>
        </w:tc>
        <w:tc>
          <w:tcPr>
            <w:tcW w:w="2300" w:type="dxa"/>
            <w:tcMar/>
          </w:tcPr>
          <w:p w:rsidRPr="00A81003" w:rsidR="00125AD3" w:rsidP="00125AD3" w:rsidRDefault="00125AD3" w14:paraId="2160F653" w14:textId="27DE8954">
            <w:pPr>
              <w:rPr>
                <w:rFonts w:ascii="Arial" w:hAnsi="Arial" w:cs="Arial"/>
                <w:sz w:val="22"/>
              </w:rPr>
            </w:pPr>
            <w:r w:rsidRPr="003A5D04">
              <w:rPr>
                <w:rFonts w:ascii="Arial" w:hAnsi="Arial" w:cs="Arial"/>
                <w:sz w:val="22"/>
              </w:rPr>
              <w:t>…related to what job you want to work at</w:t>
            </w:r>
          </w:p>
        </w:tc>
        <w:tc>
          <w:tcPr>
            <w:tcW w:w="2299" w:type="dxa"/>
            <w:tcMar/>
          </w:tcPr>
          <w:p w:rsidRPr="00A81003" w:rsidR="00125AD3" w:rsidP="00125AD3" w:rsidRDefault="00125AD3" w14:paraId="1FD6A49F" w14:textId="77777777">
            <w:pPr>
              <w:rPr>
                <w:rFonts w:ascii="Arial" w:hAnsi="Arial" w:cs="Arial"/>
                <w:sz w:val="22"/>
              </w:rPr>
            </w:pPr>
          </w:p>
        </w:tc>
        <w:tc>
          <w:tcPr>
            <w:tcW w:w="2300" w:type="dxa"/>
            <w:tcMar/>
          </w:tcPr>
          <w:p w:rsidRPr="00A81003" w:rsidR="00125AD3" w:rsidP="00125AD3" w:rsidRDefault="00A27EA7" w14:paraId="087632C5" w14:textId="55B23C65">
            <w:pPr>
              <w:rPr>
                <w:rFonts w:ascii="Arial" w:hAnsi="Arial" w:cs="Arial"/>
                <w:sz w:val="22"/>
              </w:rPr>
            </w:pPr>
            <w:r w:rsidRPr="00A27EA7">
              <w:rPr>
                <w:rFonts w:ascii="Arial" w:hAnsi="Arial" w:cs="Arial"/>
                <w:sz w:val="22"/>
              </w:rPr>
              <w:t>You have to be smart to go there</w:t>
            </w:r>
          </w:p>
        </w:tc>
      </w:tr>
      <w:tr w:rsidR="00125AD3" w:rsidTr="179AE1E9" w14:paraId="65B53F80" w14:textId="77777777">
        <w:trPr>
          <w:trHeight w:val="682"/>
        </w:trPr>
        <w:tc>
          <w:tcPr>
            <w:tcW w:w="2299" w:type="dxa"/>
            <w:tcMar/>
          </w:tcPr>
          <w:p w:rsidRPr="003C1DB2" w:rsidR="00125AD3" w:rsidP="00125AD3" w:rsidRDefault="00396EB8" w14:paraId="2BCA3391" w14:textId="1ED2AA27">
            <w:pPr>
              <w:rPr>
                <w:rFonts w:ascii="Arial" w:hAnsi="Arial" w:cs="Arial"/>
                <w:color w:val="00B050"/>
                <w:sz w:val="22"/>
              </w:rPr>
            </w:pPr>
            <w:r w:rsidRPr="00396EB8">
              <w:rPr>
                <w:rFonts w:ascii="Arial" w:hAnsi="Arial" w:cs="Arial"/>
                <w:sz w:val="22"/>
              </w:rPr>
              <w:t>You can expand your knowledge on that one subject</w:t>
            </w:r>
          </w:p>
        </w:tc>
        <w:tc>
          <w:tcPr>
            <w:tcW w:w="2299" w:type="dxa"/>
            <w:tcMar/>
          </w:tcPr>
          <w:p w:rsidRPr="005F612F" w:rsidR="00125AD3" w:rsidP="00125AD3" w:rsidRDefault="00BC1870" w14:paraId="07290B8F" w14:textId="3730CDA8">
            <w:pPr>
              <w:rPr>
                <w:rFonts w:ascii="Arial" w:hAnsi="Arial" w:cs="Arial"/>
                <w:color w:val="00B050"/>
                <w:sz w:val="22"/>
              </w:rPr>
            </w:pPr>
            <w:r>
              <w:rPr>
                <w:rFonts w:ascii="Arial" w:hAnsi="Arial" w:cs="Arial"/>
                <w:color w:val="00B050"/>
                <w:sz w:val="22"/>
              </w:rPr>
              <w:t>You can go whenever you want</w:t>
            </w:r>
          </w:p>
        </w:tc>
        <w:tc>
          <w:tcPr>
            <w:tcW w:w="2300" w:type="dxa"/>
            <w:tcMar/>
          </w:tcPr>
          <w:p w:rsidRPr="00923CD2" w:rsidR="00125AD3" w:rsidP="00125AD3" w:rsidRDefault="005F612F" w14:paraId="4CAD242C" w14:textId="5B820232">
            <w:pPr>
              <w:rPr>
                <w:rFonts w:ascii="Arial" w:hAnsi="Arial" w:cs="Arial"/>
                <w:color w:val="00B050"/>
                <w:sz w:val="22"/>
              </w:rPr>
            </w:pPr>
            <w:r w:rsidRPr="005F612F">
              <w:rPr>
                <w:rFonts w:ascii="Arial" w:hAnsi="Arial" w:cs="Arial"/>
                <w:color w:val="00B050"/>
                <w:sz w:val="22"/>
              </w:rPr>
              <w:t xml:space="preserve">University if a </w:t>
            </w:r>
            <w:r w:rsidR="00A679BD">
              <w:rPr>
                <w:rFonts w:ascii="Arial" w:hAnsi="Arial" w:cs="Arial"/>
                <w:color w:val="00B050"/>
                <w:sz w:val="22"/>
              </w:rPr>
              <w:t>3</w:t>
            </w:r>
            <w:r w:rsidRPr="00A679BD" w:rsidR="00A679BD">
              <w:rPr>
                <w:rFonts w:ascii="Arial" w:hAnsi="Arial" w:cs="Arial"/>
                <w:color w:val="00B050"/>
                <w:sz w:val="22"/>
              </w:rPr>
              <w:t>rd</w:t>
            </w:r>
            <w:r w:rsidRPr="005F612F">
              <w:rPr>
                <w:rFonts w:ascii="Arial" w:hAnsi="Arial" w:cs="Arial"/>
                <w:color w:val="00B050"/>
                <w:sz w:val="22"/>
              </w:rPr>
              <w:t>/</w:t>
            </w:r>
            <w:r w:rsidR="00A679BD">
              <w:rPr>
                <w:rFonts w:ascii="Arial" w:hAnsi="Arial" w:cs="Arial"/>
                <w:color w:val="00B050"/>
                <w:sz w:val="22"/>
              </w:rPr>
              <w:t>4</w:t>
            </w:r>
            <w:r w:rsidRPr="00A679BD" w:rsidR="00A679BD">
              <w:rPr>
                <w:rFonts w:ascii="Arial" w:hAnsi="Arial" w:cs="Arial"/>
                <w:color w:val="00B050"/>
                <w:sz w:val="22"/>
              </w:rPr>
              <w:t>th</w:t>
            </w:r>
            <w:r w:rsidRPr="005F612F">
              <w:rPr>
                <w:rFonts w:ascii="Arial" w:hAnsi="Arial" w:cs="Arial"/>
                <w:color w:val="00B050"/>
                <w:sz w:val="22"/>
              </w:rPr>
              <w:t xml:space="preserve"> school</w:t>
            </w:r>
            <w:r w:rsidR="00923CD2">
              <w:rPr>
                <w:rFonts w:ascii="Arial" w:hAnsi="Arial" w:cs="Arial"/>
                <w:color w:val="00B050"/>
                <w:sz w:val="22"/>
              </w:rPr>
              <w:t xml:space="preserve"> (</w:t>
            </w:r>
            <w:r w:rsidR="00923CD2">
              <w:rPr>
                <w:rFonts w:ascii="Arial" w:hAnsi="Arial" w:cs="Arial"/>
                <w:b/>
                <w:color w:val="00B050"/>
                <w:sz w:val="22"/>
              </w:rPr>
              <w:t>Also A</w:t>
            </w:r>
            <w:r w:rsidR="00923CD2">
              <w:rPr>
                <w:rFonts w:ascii="Arial" w:hAnsi="Arial" w:cs="Arial"/>
                <w:color w:val="00B050"/>
                <w:sz w:val="22"/>
              </w:rPr>
              <w:t>)</w:t>
            </w:r>
          </w:p>
        </w:tc>
        <w:tc>
          <w:tcPr>
            <w:tcW w:w="2299" w:type="dxa"/>
            <w:tcMar/>
          </w:tcPr>
          <w:p w:rsidRPr="00691AF3" w:rsidR="00125AD3" w:rsidP="00125AD3" w:rsidRDefault="00125AD3" w14:paraId="295180CE" w14:textId="0264EF32">
            <w:pPr>
              <w:rPr>
                <w:rFonts w:ascii="Arial" w:hAnsi="Arial" w:cs="Arial"/>
                <w:color w:val="FF0000"/>
                <w:sz w:val="22"/>
              </w:rPr>
            </w:pPr>
            <w:r w:rsidRPr="003E0B34">
              <w:rPr>
                <w:rFonts w:ascii="Arial" w:hAnsi="Arial" w:cs="Arial"/>
                <w:color w:val="0070C0"/>
                <w:sz w:val="22"/>
              </w:rPr>
              <w:t>Lists of subjects including non-primary schools subjects e.g. astronomy, Latin</w:t>
            </w:r>
            <w:r>
              <w:rPr>
                <w:rFonts w:ascii="Arial" w:hAnsi="Arial" w:cs="Arial"/>
                <w:color w:val="0070C0"/>
                <w:sz w:val="22"/>
              </w:rPr>
              <w:t>.</w:t>
            </w:r>
            <w:r w:rsidRPr="003E0B34">
              <w:rPr>
                <w:rFonts w:ascii="Arial" w:hAnsi="Arial" w:cs="Arial"/>
                <w:b/>
                <w:color w:val="0070C0"/>
                <w:sz w:val="22"/>
              </w:rPr>
              <w:t xml:space="preserve"> </w:t>
            </w:r>
            <w:r>
              <w:rPr>
                <w:rFonts w:ascii="Arial" w:hAnsi="Arial" w:cs="Arial"/>
                <w:b/>
                <w:color w:val="0070C0"/>
                <w:sz w:val="22"/>
              </w:rPr>
              <w:t>(</w:t>
            </w:r>
            <w:r w:rsidRPr="003E0B34">
              <w:rPr>
                <w:rFonts w:ascii="Arial" w:hAnsi="Arial" w:cs="Arial"/>
                <w:b/>
                <w:color w:val="0070C0"/>
                <w:sz w:val="22"/>
              </w:rPr>
              <w:t>Also A</w:t>
            </w:r>
            <w:r>
              <w:rPr>
                <w:rFonts w:ascii="Arial" w:hAnsi="Arial" w:cs="Arial"/>
                <w:b/>
                <w:color w:val="0070C0"/>
                <w:sz w:val="22"/>
              </w:rPr>
              <w:t>)</w:t>
            </w:r>
          </w:p>
        </w:tc>
        <w:tc>
          <w:tcPr>
            <w:tcW w:w="2300" w:type="dxa"/>
            <w:tcMar/>
          </w:tcPr>
          <w:p w:rsidRPr="00AB2DF9" w:rsidR="00125AD3" w:rsidP="00125AD3" w:rsidRDefault="00616E7B" w14:paraId="36C729FD" w14:textId="0BED5C74">
            <w:pPr>
              <w:rPr>
                <w:rFonts w:ascii="Arial" w:hAnsi="Arial" w:cs="Arial"/>
                <w:color w:val="FF0000"/>
                <w:sz w:val="22"/>
              </w:rPr>
            </w:pPr>
            <w:r w:rsidRPr="00AB2DF9">
              <w:rPr>
                <w:rFonts w:ascii="Arial" w:hAnsi="Arial" w:cs="Arial"/>
                <w:color w:val="0070C0"/>
                <w:sz w:val="22"/>
              </w:rPr>
              <w:t xml:space="preserve">A place you study subjects that you should be good </w:t>
            </w:r>
            <w:commentRangeStart w:id="5"/>
            <w:r w:rsidRPr="00AB2DF9">
              <w:rPr>
                <w:rFonts w:ascii="Arial" w:hAnsi="Arial" w:cs="Arial"/>
                <w:color w:val="0070C0"/>
                <w:sz w:val="22"/>
              </w:rPr>
              <w:t>at</w:t>
            </w:r>
            <w:commentRangeEnd w:id="5"/>
            <w:r w:rsidRPr="00AB2DF9" w:rsidR="0003604E">
              <w:rPr>
                <w:rStyle w:val="CommentReference"/>
                <w:color w:val="0070C0"/>
              </w:rPr>
              <w:commentReference w:id="5"/>
            </w:r>
            <w:r w:rsidRPr="00AB2DF9" w:rsidR="00AB2DF9">
              <w:rPr>
                <w:rFonts w:ascii="Arial" w:hAnsi="Arial" w:cs="Arial"/>
                <w:color w:val="0070C0"/>
                <w:sz w:val="22"/>
              </w:rPr>
              <w:t xml:space="preserve"> (</w:t>
            </w:r>
            <w:r w:rsidRPr="00AB2DF9" w:rsidR="00AB2DF9">
              <w:rPr>
                <w:rFonts w:ascii="Arial" w:hAnsi="Arial" w:cs="Arial"/>
                <w:b/>
                <w:color w:val="0070C0"/>
                <w:sz w:val="22"/>
              </w:rPr>
              <w:t>Also A</w:t>
            </w:r>
            <w:r w:rsidRPr="00AB2DF9" w:rsidR="00AB2DF9">
              <w:rPr>
                <w:rFonts w:ascii="Arial" w:hAnsi="Arial" w:cs="Arial"/>
                <w:color w:val="0070C0"/>
                <w:sz w:val="22"/>
              </w:rPr>
              <w:t>)_</w:t>
            </w:r>
          </w:p>
        </w:tc>
        <w:tc>
          <w:tcPr>
            <w:tcW w:w="2299" w:type="dxa"/>
            <w:tcMar/>
          </w:tcPr>
          <w:p w:rsidRPr="002039BA" w:rsidR="00125AD3" w:rsidP="00125AD3" w:rsidRDefault="00001B75" w14:paraId="11A2AFDF" w14:textId="58FF6C98">
            <w:pPr>
              <w:rPr>
                <w:rFonts w:ascii="Arial" w:hAnsi="Arial" w:cs="Arial"/>
                <w:sz w:val="22"/>
              </w:rPr>
            </w:pPr>
            <w:r w:rsidRPr="00001B75">
              <w:rPr>
                <w:rFonts w:ascii="Arial" w:hAnsi="Arial" w:cs="Arial"/>
                <w:sz w:val="22"/>
              </w:rPr>
              <w:t>You can go anywhere in the country/world</w:t>
            </w:r>
          </w:p>
        </w:tc>
        <w:tc>
          <w:tcPr>
            <w:tcW w:w="2300" w:type="dxa"/>
            <w:tcMar/>
          </w:tcPr>
          <w:p w:rsidR="00125AD3" w:rsidP="00125AD3" w:rsidRDefault="003A5D04" w14:paraId="2941B323" w14:textId="26FB9499">
            <w:pPr>
              <w:rPr>
                <w:rFonts w:ascii="Arial" w:hAnsi="Arial" w:cs="Arial"/>
                <w:sz w:val="22"/>
              </w:rPr>
            </w:pPr>
            <w:r w:rsidRPr="003A5D04">
              <w:rPr>
                <w:rFonts w:ascii="Arial" w:hAnsi="Arial" w:cs="Arial"/>
                <w:sz w:val="22"/>
              </w:rPr>
              <w:t>You can train to be a police woman</w:t>
            </w:r>
          </w:p>
        </w:tc>
        <w:tc>
          <w:tcPr>
            <w:tcW w:w="2299" w:type="dxa"/>
            <w:tcMar/>
          </w:tcPr>
          <w:p w:rsidRPr="00A81003" w:rsidR="00125AD3" w:rsidP="00125AD3" w:rsidRDefault="00125AD3" w14:paraId="5882173C" w14:textId="77777777">
            <w:pPr>
              <w:rPr>
                <w:rFonts w:ascii="Arial" w:hAnsi="Arial" w:cs="Arial"/>
                <w:sz w:val="22"/>
              </w:rPr>
            </w:pPr>
          </w:p>
        </w:tc>
        <w:tc>
          <w:tcPr>
            <w:tcW w:w="2300" w:type="dxa"/>
            <w:tcMar/>
          </w:tcPr>
          <w:p w:rsidRPr="00665191" w:rsidR="00125AD3" w:rsidP="00125AD3" w:rsidRDefault="00EB35E7" w14:paraId="11C24A9E" w14:textId="18951CFD">
            <w:pPr>
              <w:rPr>
                <w:rFonts w:ascii="Arial" w:hAnsi="Arial" w:cs="Arial"/>
                <w:color w:val="FF0000"/>
                <w:sz w:val="22"/>
              </w:rPr>
            </w:pPr>
            <w:r w:rsidRPr="00EB35E7">
              <w:rPr>
                <w:rFonts w:ascii="Arial" w:hAnsi="Arial" w:cs="Arial"/>
                <w:color w:val="00B050"/>
                <w:sz w:val="22"/>
              </w:rPr>
              <w:t>There are universities that are good if you want to be a certain thing</w:t>
            </w:r>
          </w:p>
        </w:tc>
      </w:tr>
      <w:tr w:rsidR="00125AD3" w:rsidTr="179AE1E9" w14:paraId="509098B4" w14:textId="77777777">
        <w:trPr>
          <w:trHeight w:val="682"/>
        </w:trPr>
        <w:tc>
          <w:tcPr>
            <w:tcW w:w="2299" w:type="dxa"/>
            <w:tcMar/>
          </w:tcPr>
          <w:p w:rsidRPr="00A81003" w:rsidR="00125AD3" w:rsidP="00125AD3" w:rsidRDefault="00396EB8" w14:paraId="728CDA6F" w14:textId="26B7CFF6">
            <w:pPr>
              <w:rPr>
                <w:rFonts w:ascii="Arial" w:hAnsi="Arial" w:cs="Arial"/>
                <w:sz w:val="22"/>
              </w:rPr>
            </w:pPr>
            <w:commentRangeStart w:id="6"/>
            <w:r w:rsidRPr="00396EB8">
              <w:rPr>
                <w:rFonts w:ascii="Arial" w:hAnsi="Arial" w:cs="Arial"/>
                <w:sz w:val="22"/>
              </w:rPr>
              <w:t xml:space="preserve">You can learn 1 or 2 subjects no </w:t>
            </w:r>
            <w:commentRangeStart w:id="7"/>
            <w:r w:rsidRPr="00396EB8">
              <w:rPr>
                <w:rFonts w:ascii="Arial" w:hAnsi="Arial" w:cs="Arial"/>
                <w:sz w:val="22"/>
              </w:rPr>
              <w:t>more</w:t>
            </w:r>
            <w:commentRangeEnd w:id="7"/>
            <w:r w:rsidR="006C54CE">
              <w:rPr>
                <w:rStyle w:val="CommentReference"/>
              </w:rPr>
              <w:commentReference w:id="7"/>
            </w:r>
            <w:r>
              <w:rPr>
                <w:rFonts w:ascii="Arial" w:hAnsi="Arial" w:cs="Arial"/>
                <w:sz w:val="22"/>
              </w:rPr>
              <w:t>*</w:t>
            </w:r>
            <w:commentRangeEnd w:id="6"/>
            <w:r w:rsidR="00AE2599">
              <w:rPr>
                <w:rStyle w:val="CommentReference"/>
              </w:rPr>
              <w:commentReference w:id="6"/>
            </w:r>
          </w:p>
        </w:tc>
        <w:tc>
          <w:tcPr>
            <w:tcW w:w="2299" w:type="dxa"/>
            <w:tcMar/>
          </w:tcPr>
          <w:p w:rsidRPr="00A81003" w:rsidR="00125AD3" w:rsidP="179AE1E9" w:rsidRDefault="00125AD3" w14:paraId="20A4CB76" w14:textId="73C8A67C">
            <w:pPr>
              <w:rPr>
                <w:rFonts w:ascii="Arial" w:hAnsi="Arial" w:cs="Arial"/>
                <w:sz w:val="22"/>
                <w:szCs w:val="22"/>
              </w:rPr>
            </w:pPr>
            <w:r w:rsidRPr="179AE1E9" w:rsidR="016FE947">
              <w:rPr>
                <w:rFonts w:ascii="Arial" w:hAnsi="Arial" w:cs="Arial"/>
                <w:color w:val="00B050"/>
                <w:sz w:val="22"/>
                <w:szCs w:val="22"/>
              </w:rPr>
              <w:t>Y</w:t>
            </w:r>
            <w:r w:rsidRPr="179AE1E9" w:rsidR="016FE947">
              <w:rPr>
                <w:rFonts w:ascii="Arial" w:hAnsi="Arial" w:cs="Arial"/>
                <w:color w:val="00B050"/>
                <w:sz w:val="22"/>
                <w:szCs w:val="22"/>
              </w:rPr>
              <w:t xml:space="preserve">ou </w:t>
            </w:r>
            <w:r w:rsidRPr="179AE1E9" w:rsidR="016FE947">
              <w:rPr>
                <w:rFonts w:ascii="Arial" w:hAnsi="Arial" w:cs="Arial"/>
                <w:color w:val="00B050"/>
                <w:sz w:val="22"/>
                <w:szCs w:val="22"/>
              </w:rPr>
              <w:t>can even go when you’re 90</w:t>
            </w:r>
          </w:p>
        </w:tc>
        <w:tc>
          <w:tcPr>
            <w:tcW w:w="2300" w:type="dxa"/>
            <w:tcMar/>
          </w:tcPr>
          <w:p w:rsidRPr="00A81003" w:rsidR="00125AD3" w:rsidP="00125AD3" w:rsidRDefault="00B2384D" w14:paraId="1FCF5442" w14:textId="0C1EBC86">
            <w:pPr>
              <w:rPr>
                <w:rFonts w:ascii="Arial" w:hAnsi="Arial" w:cs="Arial"/>
                <w:sz w:val="22"/>
              </w:rPr>
            </w:pPr>
            <w:r w:rsidRPr="00A41C4A">
              <w:rPr>
                <w:rFonts w:ascii="Arial" w:hAnsi="Arial" w:cs="Arial"/>
                <w:color w:val="00B050"/>
                <w:sz w:val="22"/>
              </w:rPr>
              <w:t xml:space="preserve">You don’t have to go </w:t>
            </w:r>
            <w:proofErr w:type="spellStart"/>
            <w:r w:rsidRPr="00A41C4A">
              <w:rPr>
                <w:rFonts w:ascii="Arial" w:hAnsi="Arial" w:cs="Arial"/>
                <w:color w:val="00B050"/>
                <w:sz w:val="22"/>
              </w:rPr>
              <w:t>strait</w:t>
            </w:r>
            <w:proofErr w:type="spellEnd"/>
            <w:r w:rsidRPr="00A41C4A">
              <w:rPr>
                <w:rFonts w:ascii="Arial" w:hAnsi="Arial" w:cs="Arial"/>
                <w:color w:val="00B050"/>
                <w:sz w:val="22"/>
              </w:rPr>
              <w:t xml:space="preserve"> after college</w:t>
            </w:r>
          </w:p>
        </w:tc>
        <w:tc>
          <w:tcPr>
            <w:tcW w:w="2299" w:type="dxa"/>
            <w:tcMar/>
          </w:tcPr>
          <w:p w:rsidRPr="00616E7B" w:rsidR="00125AD3" w:rsidP="00125AD3" w:rsidRDefault="00125AD3" w14:paraId="48347565" w14:textId="6E325756">
            <w:pPr>
              <w:rPr>
                <w:rFonts w:ascii="Arial" w:hAnsi="Arial" w:cs="Arial"/>
                <w:sz w:val="22"/>
              </w:rPr>
            </w:pPr>
            <w:r w:rsidRPr="00616E7B">
              <w:rPr>
                <w:rFonts w:ascii="Arial" w:hAnsi="Arial" w:cs="Arial"/>
                <w:sz w:val="22"/>
              </w:rPr>
              <w:t>You can do lots of things</w:t>
            </w:r>
            <w:r w:rsidR="00616E7B">
              <w:rPr>
                <w:rFonts w:ascii="Arial" w:hAnsi="Arial" w:cs="Arial"/>
                <w:sz w:val="22"/>
              </w:rPr>
              <w:t xml:space="preserve"> / different stuff</w:t>
            </w:r>
          </w:p>
          <w:p w:rsidRPr="00A81003" w:rsidR="00125AD3" w:rsidP="00125AD3" w:rsidRDefault="00125AD3" w14:paraId="6D1E4083" w14:textId="00177AD1">
            <w:pPr>
              <w:rPr>
                <w:rFonts w:ascii="Arial" w:hAnsi="Arial" w:cs="Arial"/>
                <w:sz w:val="22"/>
              </w:rPr>
            </w:pPr>
          </w:p>
        </w:tc>
        <w:tc>
          <w:tcPr>
            <w:tcW w:w="2300" w:type="dxa"/>
            <w:tcMar/>
          </w:tcPr>
          <w:p w:rsidRPr="00616E7B" w:rsidR="00125AD3" w:rsidP="00125AD3" w:rsidRDefault="00616E7B" w14:paraId="3C9DC8D7" w14:textId="5FB94C3E">
            <w:pPr>
              <w:rPr>
                <w:rFonts w:ascii="Arial" w:hAnsi="Arial" w:cs="Arial"/>
                <w:color w:val="FF0000"/>
                <w:sz w:val="22"/>
              </w:rPr>
            </w:pPr>
            <w:r w:rsidRPr="00DC31A7">
              <w:rPr>
                <w:rFonts w:ascii="Arial" w:hAnsi="Arial" w:cs="Arial"/>
                <w:color w:val="0070C0"/>
                <w:sz w:val="22"/>
              </w:rPr>
              <w:t xml:space="preserve">If you work hard you can be what you want when you’re older </w:t>
            </w:r>
            <w:r w:rsidRPr="00DC31A7">
              <w:rPr>
                <w:rFonts w:ascii="Arial" w:hAnsi="Arial" w:cs="Arial"/>
                <w:b/>
                <w:color w:val="0070C0"/>
                <w:sz w:val="22"/>
              </w:rPr>
              <w:t>(Also</w:t>
            </w:r>
            <w:r w:rsidRPr="00DC31A7" w:rsidR="00DC31A7">
              <w:rPr>
                <w:rFonts w:ascii="Arial" w:hAnsi="Arial" w:cs="Arial"/>
                <w:b/>
                <w:color w:val="0070C0"/>
                <w:sz w:val="22"/>
              </w:rPr>
              <w:t xml:space="preserve"> G)</w:t>
            </w:r>
          </w:p>
        </w:tc>
        <w:tc>
          <w:tcPr>
            <w:tcW w:w="2299" w:type="dxa"/>
            <w:tcMar/>
          </w:tcPr>
          <w:p w:rsidRPr="002039BA" w:rsidR="00125AD3" w:rsidP="00125AD3" w:rsidRDefault="00125AD3" w14:paraId="5FECF062" w14:textId="0AF2E837">
            <w:pPr>
              <w:rPr>
                <w:rFonts w:ascii="Arial" w:hAnsi="Arial" w:cs="Arial"/>
                <w:sz w:val="22"/>
              </w:rPr>
            </w:pPr>
            <w:r w:rsidRPr="002039BA">
              <w:rPr>
                <w:rFonts w:ascii="Arial" w:hAnsi="Arial" w:cs="Arial"/>
                <w:sz w:val="22"/>
              </w:rPr>
              <w:t>Anything commonly spotted on campus e.g. books, geese</w:t>
            </w:r>
          </w:p>
          <w:p w:rsidRPr="00A81003" w:rsidR="00125AD3" w:rsidP="00125AD3" w:rsidRDefault="00125AD3" w14:paraId="0C2EC5A3" w14:textId="77777777">
            <w:pPr>
              <w:rPr>
                <w:rFonts w:ascii="Arial" w:hAnsi="Arial" w:cs="Arial"/>
                <w:sz w:val="22"/>
              </w:rPr>
            </w:pPr>
          </w:p>
        </w:tc>
        <w:tc>
          <w:tcPr>
            <w:tcW w:w="2300" w:type="dxa"/>
            <w:tcMar/>
          </w:tcPr>
          <w:p w:rsidRPr="003A5D04" w:rsidR="00125AD3" w:rsidP="00125AD3" w:rsidRDefault="003A5D04" w14:paraId="24C288A5" w14:textId="50584D64">
            <w:pPr>
              <w:rPr>
                <w:rFonts w:ascii="Arial" w:hAnsi="Arial" w:cs="Arial"/>
                <w:sz w:val="22"/>
              </w:rPr>
            </w:pPr>
            <w:r w:rsidRPr="003A5D04">
              <w:rPr>
                <w:rFonts w:ascii="Arial" w:hAnsi="Arial" w:cs="Arial"/>
                <w:sz w:val="22"/>
              </w:rPr>
              <w:t>You can be an engineering that you can build some bridges, cars, planes and anything</w:t>
            </w:r>
          </w:p>
        </w:tc>
        <w:tc>
          <w:tcPr>
            <w:tcW w:w="2299" w:type="dxa"/>
            <w:tcMar/>
          </w:tcPr>
          <w:p w:rsidRPr="00A81003" w:rsidR="00125AD3" w:rsidP="00125AD3" w:rsidRDefault="00125AD3" w14:paraId="0E42BCD4" w14:textId="77777777">
            <w:pPr>
              <w:rPr>
                <w:rFonts w:ascii="Arial" w:hAnsi="Arial" w:cs="Arial"/>
                <w:sz w:val="22"/>
              </w:rPr>
            </w:pPr>
          </w:p>
        </w:tc>
        <w:tc>
          <w:tcPr>
            <w:tcW w:w="2300" w:type="dxa"/>
            <w:tcMar/>
          </w:tcPr>
          <w:p w:rsidRPr="00A81003" w:rsidR="00125AD3" w:rsidP="00125AD3" w:rsidRDefault="00903E78" w14:paraId="3152CD09" w14:textId="24D8A3BC">
            <w:pPr>
              <w:rPr>
                <w:rFonts w:ascii="Arial" w:hAnsi="Arial" w:cs="Arial"/>
                <w:sz w:val="22"/>
              </w:rPr>
            </w:pPr>
            <w:r w:rsidRPr="00903E78">
              <w:rPr>
                <w:rFonts w:ascii="Arial" w:hAnsi="Arial" w:cs="Arial"/>
                <w:color w:val="00B050"/>
                <w:sz w:val="22"/>
              </w:rPr>
              <w:t xml:space="preserve">You have to pay to go to university/you pay £9000 </w:t>
            </w:r>
          </w:p>
        </w:tc>
      </w:tr>
      <w:tr w:rsidR="00125AD3" w:rsidTr="179AE1E9" w14:paraId="59C71F37" w14:textId="77777777">
        <w:tc>
          <w:tcPr>
            <w:tcW w:w="2299" w:type="dxa"/>
            <w:tcMar/>
          </w:tcPr>
          <w:p w:rsidRPr="00A81003" w:rsidR="00125AD3" w:rsidP="00125AD3" w:rsidRDefault="00911383" w14:paraId="563F0157" w14:textId="421D052C">
            <w:pPr>
              <w:rPr>
                <w:rFonts w:ascii="Arial" w:hAnsi="Arial" w:cs="Arial"/>
                <w:sz w:val="22"/>
              </w:rPr>
            </w:pPr>
            <w:r w:rsidRPr="00911383">
              <w:rPr>
                <w:rFonts w:ascii="Arial" w:hAnsi="Arial" w:cs="Arial"/>
                <w:sz w:val="22"/>
              </w:rPr>
              <w:t>You learn about animals, bodies, health, safety</w:t>
            </w:r>
          </w:p>
        </w:tc>
        <w:tc>
          <w:tcPr>
            <w:tcW w:w="2299" w:type="dxa"/>
            <w:tcMar/>
          </w:tcPr>
          <w:p w:rsidRPr="00A81003" w:rsidR="00125AD3" w:rsidP="179AE1E9" w:rsidRDefault="00125AD3" w14:paraId="4A23392D" w14:textId="7BE59F86">
            <w:pPr>
              <w:rPr>
                <w:rFonts w:ascii="Arial" w:hAnsi="Arial" w:cs="Arial"/>
                <w:b w:val="0"/>
                <w:bCs w:val="0"/>
                <w:color w:val="2F5496" w:themeColor="accent5" w:themeTint="FF" w:themeShade="BF"/>
                <w:sz w:val="22"/>
                <w:szCs w:val="22"/>
              </w:rPr>
            </w:pPr>
            <w:r w:rsidRPr="179AE1E9" w:rsidR="10E8A8B0">
              <w:rPr>
                <w:rFonts w:ascii="Arial" w:hAnsi="Arial" w:cs="Arial"/>
                <w:color w:val="2F5496" w:themeColor="accent5" w:themeTint="FF" w:themeShade="BF"/>
                <w:sz w:val="22"/>
                <w:szCs w:val="22"/>
              </w:rPr>
              <w:t>It's for over 18s and for any age above that (</w:t>
            </w:r>
            <w:r w:rsidRPr="179AE1E9" w:rsidR="10E8A8B0">
              <w:rPr>
                <w:rFonts w:ascii="Arial" w:hAnsi="Arial" w:cs="Arial"/>
                <w:b w:val="1"/>
                <w:bCs w:val="1"/>
                <w:color w:val="2F5496" w:themeColor="accent5" w:themeTint="FF" w:themeShade="BF"/>
                <w:sz w:val="22"/>
                <w:szCs w:val="22"/>
              </w:rPr>
              <w:t>Also C</w:t>
            </w:r>
            <w:r w:rsidRPr="179AE1E9" w:rsidR="10E8A8B0">
              <w:rPr>
                <w:rFonts w:ascii="Arial" w:hAnsi="Arial" w:cs="Arial"/>
                <w:b w:val="0"/>
                <w:bCs w:val="0"/>
                <w:color w:val="2F5496" w:themeColor="accent5" w:themeTint="FF" w:themeShade="BF"/>
                <w:sz w:val="22"/>
                <w:szCs w:val="22"/>
              </w:rPr>
              <w:t>)</w:t>
            </w:r>
          </w:p>
        </w:tc>
        <w:tc>
          <w:tcPr>
            <w:tcW w:w="2300" w:type="dxa"/>
            <w:tcMar/>
          </w:tcPr>
          <w:p w:rsidRPr="00A81003" w:rsidR="00125AD3" w:rsidP="00125AD3" w:rsidRDefault="00125AD3" w14:paraId="0472E5FA" w14:textId="77777777">
            <w:pPr>
              <w:rPr>
                <w:rFonts w:ascii="Arial" w:hAnsi="Arial" w:cs="Arial"/>
                <w:sz w:val="22"/>
              </w:rPr>
            </w:pPr>
          </w:p>
        </w:tc>
        <w:tc>
          <w:tcPr>
            <w:tcW w:w="2299" w:type="dxa"/>
            <w:tcMar/>
          </w:tcPr>
          <w:p w:rsidRPr="00A81003" w:rsidR="00125AD3" w:rsidP="00125AD3" w:rsidRDefault="00616E7B" w14:paraId="445553A1" w14:textId="55EEE36C">
            <w:pPr>
              <w:rPr>
                <w:rFonts w:ascii="Arial" w:hAnsi="Arial" w:cs="Arial"/>
                <w:sz w:val="22"/>
              </w:rPr>
            </w:pPr>
            <w:r>
              <w:rPr>
                <w:rFonts w:ascii="Arial" w:hAnsi="Arial" w:cs="Arial"/>
                <w:sz w:val="22"/>
              </w:rPr>
              <w:t>Over 250 / 35,000 (any big number) things</w:t>
            </w:r>
          </w:p>
        </w:tc>
        <w:tc>
          <w:tcPr>
            <w:tcW w:w="2300" w:type="dxa"/>
            <w:tcMar/>
          </w:tcPr>
          <w:p w:rsidRPr="00AB2DF9" w:rsidR="00125AD3" w:rsidP="00125AD3" w:rsidRDefault="00DC31A7" w14:paraId="187630FD" w14:textId="6210FB0F">
            <w:pPr>
              <w:rPr>
                <w:rFonts w:ascii="Arial" w:hAnsi="Arial" w:cs="Arial"/>
                <w:sz w:val="22"/>
              </w:rPr>
            </w:pPr>
            <w:r w:rsidRPr="00AB2DF9">
              <w:rPr>
                <w:rFonts w:ascii="Arial" w:hAnsi="Arial" w:cs="Arial"/>
                <w:color w:val="0070C0"/>
                <w:sz w:val="22"/>
              </w:rPr>
              <w:t xml:space="preserve">University is to get </w:t>
            </w:r>
            <w:commentRangeStart w:id="8"/>
            <w:r w:rsidRPr="00AB2DF9">
              <w:rPr>
                <w:rFonts w:ascii="Arial" w:hAnsi="Arial" w:cs="Arial"/>
                <w:color w:val="0070C0"/>
                <w:sz w:val="22"/>
              </w:rPr>
              <w:t>clever</w:t>
            </w:r>
            <w:commentRangeEnd w:id="8"/>
            <w:r w:rsidRPr="00AB2DF9" w:rsidR="0003604E">
              <w:rPr>
                <w:rStyle w:val="CommentReference"/>
                <w:color w:val="0070C0"/>
              </w:rPr>
              <w:commentReference w:id="8"/>
            </w:r>
            <w:r w:rsidRPr="00AB2DF9" w:rsidR="00AB2DF9">
              <w:rPr>
                <w:rFonts w:ascii="Arial" w:hAnsi="Arial" w:cs="Arial"/>
                <w:color w:val="0070C0"/>
                <w:sz w:val="22"/>
              </w:rPr>
              <w:t xml:space="preserve"> (</w:t>
            </w:r>
            <w:r w:rsidRPr="00AB2DF9" w:rsidR="00AB2DF9">
              <w:rPr>
                <w:rFonts w:ascii="Arial" w:hAnsi="Arial" w:cs="Arial"/>
                <w:b/>
                <w:color w:val="0070C0"/>
                <w:sz w:val="22"/>
              </w:rPr>
              <w:t>Also A</w:t>
            </w:r>
            <w:r w:rsidRPr="00AB2DF9" w:rsidR="00AB2DF9">
              <w:rPr>
                <w:rFonts w:ascii="Arial" w:hAnsi="Arial" w:cs="Arial"/>
                <w:color w:val="0070C0"/>
                <w:sz w:val="22"/>
              </w:rPr>
              <w:t>)</w:t>
            </w:r>
          </w:p>
        </w:tc>
        <w:tc>
          <w:tcPr>
            <w:tcW w:w="2299" w:type="dxa"/>
            <w:tcMar/>
          </w:tcPr>
          <w:p w:rsidRPr="007B5B88" w:rsidR="00125AD3" w:rsidP="00125AD3" w:rsidRDefault="0021550A" w14:paraId="09422A29" w14:textId="45E14417">
            <w:pPr>
              <w:rPr>
                <w:rFonts w:ascii="Arial" w:hAnsi="Arial" w:cs="Arial"/>
                <w:color w:val="FF0000"/>
                <w:sz w:val="22"/>
              </w:rPr>
            </w:pPr>
            <w:r w:rsidRPr="0021550A">
              <w:rPr>
                <w:rFonts w:ascii="Arial" w:hAnsi="Arial" w:cs="Arial"/>
                <w:sz w:val="22"/>
              </w:rPr>
              <w:t>music, and lots of cool thing</w:t>
            </w:r>
          </w:p>
        </w:tc>
        <w:tc>
          <w:tcPr>
            <w:tcW w:w="2300" w:type="dxa"/>
            <w:tcMar/>
          </w:tcPr>
          <w:p w:rsidRPr="00A81003" w:rsidR="00125AD3" w:rsidP="00125AD3" w:rsidRDefault="009E524B" w14:paraId="4A582EFA" w14:textId="1C3C578B">
            <w:pPr>
              <w:rPr>
                <w:rFonts w:ascii="Arial" w:hAnsi="Arial" w:cs="Arial"/>
                <w:sz w:val="22"/>
              </w:rPr>
            </w:pPr>
            <w:r w:rsidRPr="009E524B">
              <w:rPr>
                <w:rFonts w:ascii="Arial" w:hAnsi="Arial" w:cs="Arial"/>
                <w:sz w:val="22"/>
              </w:rPr>
              <w:t>Where you get a good suitable job</w:t>
            </w:r>
          </w:p>
        </w:tc>
        <w:tc>
          <w:tcPr>
            <w:tcW w:w="2299" w:type="dxa"/>
            <w:tcMar/>
          </w:tcPr>
          <w:p w:rsidRPr="00A81003" w:rsidR="00125AD3" w:rsidP="00125AD3" w:rsidRDefault="00125AD3" w14:paraId="340EFC9F" w14:textId="77777777">
            <w:pPr>
              <w:rPr>
                <w:rFonts w:ascii="Arial" w:hAnsi="Arial" w:cs="Arial"/>
                <w:sz w:val="22"/>
              </w:rPr>
            </w:pPr>
          </w:p>
        </w:tc>
        <w:tc>
          <w:tcPr>
            <w:tcW w:w="2300" w:type="dxa"/>
            <w:tcMar/>
          </w:tcPr>
          <w:p w:rsidRPr="00F13FEF" w:rsidR="00125AD3" w:rsidP="00125AD3" w:rsidRDefault="00F13FEF" w14:paraId="3DFE2466" w14:textId="12FC26DA">
            <w:pPr>
              <w:rPr>
                <w:rFonts w:ascii="Arial" w:hAnsi="Arial" w:cs="Arial"/>
                <w:sz w:val="22"/>
              </w:rPr>
            </w:pPr>
            <w:r w:rsidRPr="00F13FEF">
              <w:rPr>
                <w:rFonts w:ascii="Arial" w:hAnsi="Arial" w:cs="Arial"/>
                <w:color w:val="00B050"/>
                <w:sz w:val="22"/>
              </w:rPr>
              <w:t>I don’t know anything. School. (</w:t>
            </w:r>
            <w:r w:rsidRPr="00F13FEF">
              <w:rPr>
                <w:rFonts w:ascii="Arial" w:hAnsi="Arial" w:cs="Arial"/>
                <w:b/>
                <w:color w:val="00B050"/>
                <w:sz w:val="22"/>
              </w:rPr>
              <w:t>Also A</w:t>
            </w:r>
            <w:r w:rsidRPr="00F13FEF">
              <w:rPr>
                <w:rFonts w:ascii="Arial" w:hAnsi="Arial" w:cs="Arial"/>
                <w:color w:val="00B050"/>
                <w:sz w:val="22"/>
              </w:rPr>
              <w:t>)</w:t>
            </w:r>
          </w:p>
        </w:tc>
      </w:tr>
      <w:tr w:rsidR="00125AD3" w:rsidTr="179AE1E9" w14:paraId="0E42B444" w14:textId="77777777">
        <w:tc>
          <w:tcPr>
            <w:tcW w:w="2299" w:type="dxa"/>
            <w:tcMar/>
          </w:tcPr>
          <w:p w:rsidRPr="00A81003" w:rsidR="00125AD3" w:rsidP="00125AD3" w:rsidRDefault="00001B75" w14:paraId="470569BB" w14:textId="5BEA3FB7">
            <w:pPr>
              <w:rPr>
                <w:rFonts w:ascii="Arial" w:hAnsi="Arial" w:cs="Arial"/>
                <w:sz w:val="22"/>
              </w:rPr>
            </w:pPr>
            <w:r w:rsidRPr="00001B75">
              <w:rPr>
                <w:rFonts w:ascii="Arial" w:hAnsi="Arial" w:cs="Arial"/>
                <w:sz w:val="22"/>
              </w:rPr>
              <w:t>Somewhere you learn, teach and people do experiments</w:t>
            </w:r>
          </w:p>
        </w:tc>
        <w:tc>
          <w:tcPr>
            <w:tcW w:w="2299" w:type="dxa"/>
            <w:tcMar/>
          </w:tcPr>
          <w:p w:rsidRPr="00A81003" w:rsidR="00125AD3" w:rsidP="00125AD3" w:rsidRDefault="00125AD3" w14:paraId="35B6023A" w14:textId="77777777">
            <w:pPr>
              <w:rPr>
                <w:rFonts w:ascii="Arial" w:hAnsi="Arial" w:cs="Arial"/>
                <w:sz w:val="22"/>
              </w:rPr>
            </w:pPr>
          </w:p>
        </w:tc>
        <w:tc>
          <w:tcPr>
            <w:tcW w:w="2300" w:type="dxa"/>
            <w:tcMar/>
          </w:tcPr>
          <w:p w:rsidRPr="00A81003" w:rsidR="00125AD3" w:rsidP="00125AD3" w:rsidRDefault="00125AD3" w14:paraId="1CD3ED44" w14:textId="77777777">
            <w:pPr>
              <w:rPr>
                <w:rFonts w:ascii="Arial" w:hAnsi="Arial" w:cs="Arial"/>
                <w:sz w:val="22"/>
              </w:rPr>
            </w:pPr>
          </w:p>
        </w:tc>
        <w:tc>
          <w:tcPr>
            <w:tcW w:w="2299" w:type="dxa"/>
            <w:tcMar/>
          </w:tcPr>
          <w:p w:rsidRPr="00A81003" w:rsidR="00125AD3" w:rsidP="00125AD3" w:rsidRDefault="00616E7B" w14:paraId="22803600" w14:textId="6E567D3F">
            <w:pPr>
              <w:rPr>
                <w:rFonts w:ascii="Arial" w:hAnsi="Arial" w:cs="Arial"/>
                <w:sz w:val="22"/>
              </w:rPr>
            </w:pPr>
            <w:r w:rsidRPr="00AB2DF9">
              <w:rPr>
                <w:rFonts w:ascii="Arial" w:hAnsi="Arial" w:cs="Arial"/>
                <w:color w:val="0070C0"/>
                <w:sz w:val="22"/>
              </w:rPr>
              <w:t xml:space="preserve">Study different </w:t>
            </w:r>
            <w:commentRangeStart w:id="9"/>
            <w:r w:rsidRPr="00AB2DF9">
              <w:rPr>
                <w:rFonts w:ascii="Arial" w:hAnsi="Arial" w:cs="Arial"/>
                <w:color w:val="0070C0"/>
                <w:sz w:val="22"/>
              </w:rPr>
              <w:t>things</w:t>
            </w:r>
            <w:r w:rsidRPr="00AB2DF9" w:rsidR="00AB2DF9">
              <w:rPr>
                <w:rFonts w:ascii="Arial" w:hAnsi="Arial" w:cs="Arial"/>
                <w:color w:val="0070C0"/>
                <w:sz w:val="22"/>
              </w:rPr>
              <w:t xml:space="preserve"> (</w:t>
            </w:r>
            <w:r w:rsidRPr="00AB2DF9" w:rsidR="00AB2DF9">
              <w:rPr>
                <w:rFonts w:ascii="Arial" w:hAnsi="Arial" w:cs="Arial"/>
                <w:b/>
                <w:color w:val="0070C0"/>
                <w:sz w:val="22"/>
              </w:rPr>
              <w:t>Also A</w:t>
            </w:r>
            <w:r w:rsidRPr="00AB2DF9" w:rsidR="00AB2DF9">
              <w:rPr>
                <w:rFonts w:ascii="Arial" w:hAnsi="Arial" w:cs="Arial"/>
                <w:color w:val="0070C0"/>
                <w:sz w:val="22"/>
              </w:rPr>
              <w:t>)</w:t>
            </w:r>
            <w:commentRangeEnd w:id="9"/>
            <w:r w:rsidRPr="00AB2DF9" w:rsidR="0003604E">
              <w:rPr>
                <w:rStyle w:val="CommentReference"/>
                <w:color w:val="0070C0"/>
              </w:rPr>
              <w:commentReference w:id="9"/>
            </w:r>
          </w:p>
        </w:tc>
        <w:tc>
          <w:tcPr>
            <w:tcW w:w="2300" w:type="dxa"/>
            <w:tcMar/>
          </w:tcPr>
          <w:p w:rsidRPr="00125AD3" w:rsidR="00125AD3" w:rsidP="00125AD3" w:rsidRDefault="00DC31A7" w14:paraId="2BA46A0E" w14:textId="6715524D">
            <w:pPr>
              <w:rPr>
                <w:rFonts w:ascii="Arial" w:hAnsi="Arial" w:cs="Arial"/>
                <w:sz w:val="22"/>
              </w:rPr>
            </w:pPr>
            <w:r w:rsidRPr="00001B75">
              <w:rPr>
                <w:rFonts w:ascii="Arial" w:hAnsi="Arial" w:cs="Arial"/>
                <w:color w:val="0070C0"/>
                <w:sz w:val="22"/>
              </w:rPr>
              <w:t xml:space="preserve">It’s where you learn at to get even smarter </w:t>
            </w:r>
            <w:r w:rsidRPr="00DC31A7">
              <w:rPr>
                <w:rFonts w:ascii="Arial" w:hAnsi="Arial" w:cs="Arial"/>
                <w:b/>
                <w:color w:val="0070C0"/>
                <w:sz w:val="22"/>
              </w:rPr>
              <w:t>(Also A)</w:t>
            </w:r>
          </w:p>
        </w:tc>
        <w:tc>
          <w:tcPr>
            <w:tcW w:w="2299" w:type="dxa"/>
            <w:tcMar/>
          </w:tcPr>
          <w:p w:rsidRPr="00A81003" w:rsidR="00125AD3" w:rsidP="00125AD3" w:rsidRDefault="000320DF" w14:paraId="5D855C92" w14:textId="17EBF769">
            <w:pPr>
              <w:rPr>
                <w:rFonts w:ascii="Arial" w:hAnsi="Arial" w:cs="Arial"/>
                <w:sz w:val="22"/>
              </w:rPr>
            </w:pPr>
            <w:r w:rsidRPr="000320DF">
              <w:rPr>
                <w:rFonts w:ascii="Arial" w:hAnsi="Arial" w:cs="Arial"/>
                <w:sz w:val="22"/>
              </w:rPr>
              <w:t>Were hats an uniform</w:t>
            </w:r>
          </w:p>
        </w:tc>
        <w:tc>
          <w:tcPr>
            <w:tcW w:w="2300" w:type="dxa"/>
            <w:tcMar/>
          </w:tcPr>
          <w:p w:rsidRPr="00A81003" w:rsidR="00125AD3" w:rsidP="00125AD3" w:rsidRDefault="00911383" w14:paraId="603D43CC" w14:textId="5F4B3446">
            <w:pPr>
              <w:rPr>
                <w:rFonts w:ascii="Arial" w:hAnsi="Arial" w:cs="Arial"/>
                <w:sz w:val="22"/>
              </w:rPr>
            </w:pPr>
            <w:r w:rsidRPr="007A0C6D">
              <w:rPr>
                <w:rFonts w:ascii="Arial" w:hAnsi="Arial" w:cs="Arial"/>
                <w:color w:val="0070C0"/>
                <w:sz w:val="22"/>
              </w:rPr>
              <w:t>S</w:t>
            </w:r>
            <w:r w:rsidRPr="007A0C6D" w:rsidR="00125AD3">
              <w:rPr>
                <w:rFonts w:ascii="Arial" w:hAnsi="Arial" w:cs="Arial"/>
                <w:color w:val="0070C0"/>
                <w:sz w:val="22"/>
              </w:rPr>
              <w:t>omewhere you go to study a thing you want to do when your older</w:t>
            </w:r>
            <w:r w:rsidRPr="007A0C6D">
              <w:rPr>
                <w:rFonts w:ascii="Arial" w:hAnsi="Arial" w:cs="Arial"/>
                <w:color w:val="0070C0"/>
                <w:sz w:val="22"/>
              </w:rPr>
              <w:t xml:space="preserve"> </w:t>
            </w:r>
            <w:r w:rsidRPr="007A0C6D">
              <w:rPr>
                <w:rFonts w:ascii="Arial" w:hAnsi="Arial" w:cs="Arial"/>
                <w:b/>
                <w:color w:val="0070C0"/>
                <w:sz w:val="22"/>
              </w:rPr>
              <w:t>(Also A)</w:t>
            </w:r>
          </w:p>
        </w:tc>
        <w:tc>
          <w:tcPr>
            <w:tcW w:w="2299" w:type="dxa"/>
            <w:tcMar/>
          </w:tcPr>
          <w:p w:rsidRPr="00A81003" w:rsidR="00125AD3" w:rsidP="00125AD3" w:rsidRDefault="00125AD3" w14:paraId="295EE57E" w14:textId="77777777">
            <w:pPr>
              <w:rPr>
                <w:rFonts w:ascii="Arial" w:hAnsi="Arial" w:cs="Arial"/>
                <w:sz w:val="22"/>
              </w:rPr>
            </w:pPr>
          </w:p>
        </w:tc>
        <w:tc>
          <w:tcPr>
            <w:tcW w:w="2300" w:type="dxa"/>
            <w:tcMar/>
          </w:tcPr>
          <w:p w:rsidRPr="002115D4" w:rsidR="00125AD3" w:rsidP="00125AD3" w:rsidRDefault="002115D4" w14:paraId="3896DA55" w14:textId="1376852F">
            <w:pPr>
              <w:rPr>
                <w:rFonts w:ascii="Arial" w:hAnsi="Arial" w:cs="Arial"/>
                <w:color w:val="00B050"/>
                <w:sz w:val="22"/>
              </w:rPr>
            </w:pPr>
            <w:r w:rsidRPr="002115D4">
              <w:rPr>
                <w:rFonts w:ascii="Arial" w:hAnsi="Arial" w:cs="Arial"/>
                <w:color w:val="00B050"/>
                <w:sz w:val="22"/>
              </w:rPr>
              <w:t>I want to go</w:t>
            </w:r>
          </w:p>
        </w:tc>
      </w:tr>
      <w:tr w:rsidR="00911383" w:rsidTr="179AE1E9" w14:paraId="17AE14B7" w14:textId="77777777">
        <w:tc>
          <w:tcPr>
            <w:tcW w:w="2299" w:type="dxa"/>
            <w:tcMar/>
          </w:tcPr>
          <w:p w:rsidRPr="00691AF3" w:rsidR="00911383" w:rsidP="00911383" w:rsidRDefault="00001B75" w14:paraId="553E0B5E" w14:textId="3F333351">
            <w:pPr>
              <w:rPr>
                <w:rFonts w:ascii="Arial" w:hAnsi="Arial" w:cs="Arial"/>
                <w:color w:val="2F5496" w:themeColor="accent5" w:themeShade="BF"/>
                <w:sz w:val="22"/>
              </w:rPr>
            </w:pPr>
            <w:r w:rsidRPr="00001B75">
              <w:rPr>
                <w:rFonts w:ascii="Arial" w:hAnsi="Arial" w:cs="Arial"/>
                <w:sz w:val="22"/>
              </w:rPr>
              <w:t>Classes</w:t>
            </w:r>
          </w:p>
        </w:tc>
        <w:tc>
          <w:tcPr>
            <w:tcW w:w="2299" w:type="dxa"/>
            <w:tcMar/>
          </w:tcPr>
          <w:p w:rsidRPr="00A81003" w:rsidR="00911383" w:rsidP="00911383" w:rsidRDefault="00911383" w14:paraId="48470085" w14:textId="77777777">
            <w:pPr>
              <w:rPr>
                <w:rFonts w:ascii="Arial" w:hAnsi="Arial" w:cs="Arial"/>
                <w:sz w:val="22"/>
              </w:rPr>
            </w:pPr>
          </w:p>
        </w:tc>
        <w:tc>
          <w:tcPr>
            <w:tcW w:w="2300" w:type="dxa"/>
            <w:tcMar/>
          </w:tcPr>
          <w:p w:rsidRPr="00A81003" w:rsidR="00911383" w:rsidP="00911383" w:rsidRDefault="00911383" w14:paraId="66EBD351" w14:textId="77777777">
            <w:pPr>
              <w:rPr>
                <w:rFonts w:ascii="Arial" w:hAnsi="Arial" w:cs="Arial"/>
                <w:sz w:val="22"/>
              </w:rPr>
            </w:pPr>
          </w:p>
        </w:tc>
        <w:tc>
          <w:tcPr>
            <w:tcW w:w="2299" w:type="dxa"/>
            <w:tcMar/>
          </w:tcPr>
          <w:p w:rsidRPr="00A81003" w:rsidR="00911383" w:rsidP="00911383" w:rsidRDefault="005C379B" w14:paraId="0016C4F0" w14:textId="6BD343B3">
            <w:pPr>
              <w:rPr>
                <w:rFonts w:ascii="Arial" w:hAnsi="Arial" w:cs="Arial"/>
                <w:sz w:val="22"/>
              </w:rPr>
            </w:pPr>
            <w:r w:rsidRPr="005C379B">
              <w:rPr>
                <w:rFonts w:ascii="Arial" w:hAnsi="Arial" w:cs="Arial"/>
                <w:sz w:val="22"/>
              </w:rPr>
              <w:t>You have to decide what you want to do</w:t>
            </w:r>
          </w:p>
        </w:tc>
        <w:tc>
          <w:tcPr>
            <w:tcW w:w="2300" w:type="dxa"/>
            <w:tcMar/>
          </w:tcPr>
          <w:p w:rsidRPr="00125AD3" w:rsidR="00911383" w:rsidP="00911383" w:rsidRDefault="001E70DA" w14:paraId="048DDDFE" w14:textId="3FE5E7E1">
            <w:pPr>
              <w:rPr>
                <w:rFonts w:ascii="Arial" w:hAnsi="Arial" w:cs="Arial"/>
                <w:sz w:val="22"/>
              </w:rPr>
            </w:pPr>
            <w:r w:rsidRPr="00A81003">
              <w:rPr>
                <w:rFonts w:ascii="Arial" w:hAnsi="Arial" w:cs="Arial"/>
                <w:sz w:val="22"/>
              </w:rPr>
              <w:t xml:space="preserve">become </w:t>
            </w:r>
            <w:r>
              <w:rPr>
                <w:rFonts w:ascii="Arial" w:hAnsi="Arial" w:cs="Arial"/>
                <w:sz w:val="22"/>
              </w:rPr>
              <w:t xml:space="preserve">an </w:t>
            </w:r>
            <w:r w:rsidRPr="00A81003">
              <w:rPr>
                <w:rFonts w:ascii="Arial" w:hAnsi="Arial" w:cs="Arial"/>
                <w:sz w:val="22"/>
              </w:rPr>
              <w:t>expert</w:t>
            </w:r>
          </w:p>
        </w:tc>
        <w:tc>
          <w:tcPr>
            <w:tcW w:w="2299" w:type="dxa"/>
            <w:tcMar/>
          </w:tcPr>
          <w:p w:rsidRPr="00A81003" w:rsidR="00911383" w:rsidP="00911383" w:rsidRDefault="000320DF" w14:paraId="518A1298" w14:textId="0669F3AA">
            <w:pPr>
              <w:rPr>
                <w:rFonts w:ascii="Arial" w:hAnsi="Arial" w:cs="Arial"/>
                <w:sz w:val="22"/>
              </w:rPr>
            </w:pPr>
            <w:r>
              <w:rPr>
                <w:rFonts w:ascii="Arial" w:hAnsi="Arial" w:cs="Arial"/>
                <w:sz w:val="22"/>
              </w:rPr>
              <w:t>You don’t have to wear a uniform</w:t>
            </w:r>
          </w:p>
        </w:tc>
        <w:tc>
          <w:tcPr>
            <w:tcW w:w="2300" w:type="dxa"/>
            <w:tcMar/>
          </w:tcPr>
          <w:p w:rsidRPr="00A81003" w:rsidR="00911383" w:rsidP="00911383" w:rsidRDefault="00911383" w14:paraId="38F836FE" w14:textId="458A508D">
            <w:pPr>
              <w:rPr>
                <w:rFonts w:ascii="Arial" w:hAnsi="Arial" w:cs="Arial"/>
                <w:sz w:val="22"/>
              </w:rPr>
            </w:pPr>
            <w:r w:rsidRPr="00D8069D">
              <w:rPr>
                <w:rFonts w:ascii="Arial" w:hAnsi="Arial" w:cs="Arial"/>
                <w:sz w:val="22"/>
              </w:rPr>
              <w:t xml:space="preserve">University is where you train </w:t>
            </w:r>
            <w:r w:rsidR="009E524B">
              <w:rPr>
                <w:rFonts w:ascii="Arial" w:hAnsi="Arial" w:cs="Arial"/>
                <w:sz w:val="22"/>
              </w:rPr>
              <w:t xml:space="preserve">/ practise </w:t>
            </w:r>
            <w:r w:rsidRPr="00D8069D">
              <w:rPr>
                <w:rFonts w:ascii="Arial" w:hAnsi="Arial" w:cs="Arial"/>
                <w:sz w:val="22"/>
              </w:rPr>
              <w:t>to get your job</w:t>
            </w:r>
          </w:p>
        </w:tc>
        <w:tc>
          <w:tcPr>
            <w:tcW w:w="2299" w:type="dxa"/>
            <w:tcMar/>
          </w:tcPr>
          <w:p w:rsidRPr="00A81003" w:rsidR="00911383" w:rsidP="00911383" w:rsidRDefault="00911383" w14:paraId="25627382" w14:textId="77777777">
            <w:pPr>
              <w:rPr>
                <w:rFonts w:ascii="Arial" w:hAnsi="Arial" w:cs="Arial"/>
                <w:sz w:val="22"/>
              </w:rPr>
            </w:pPr>
          </w:p>
        </w:tc>
        <w:tc>
          <w:tcPr>
            <w:tcW w:w="2300" w:type="dxa"/>
            <w:tcMar/>
          </w:tcPr>
          <w:p w:rsidRPr="00A81003" w:rsidR="00911383" w:rsidP="00911383" w:rsidRDefault="002F50BE" w14:paraId="4CF615C5" w14:textId="01C63B51">
            <w:pPr>
              <w:rPr>
                <w:rFonts w:ascii="Arial" w:hAnsi="Arial" w:cs="Arial"/>
                <w:sz w:val="22"/>
              </w:rPr>
            </w:pPr>
            <w:r w:rsidRPr="002F50BE">
              <w:rPr>
                <w:rFonts w:ascii="Arial" w:hAnsi="Arial" w:cs="Arial"/>
                <w:color w:val="00B050"/>
                <w:sz w:val="22"/>
              </w:rPr>
              <w:t>It’s a place</w:t>
            </w:r>
          </w:p>
        </w:tc>
      </w:tr>
      <w:tr w:rsidR="00911383" w:rsidTr="179AE1E9" w14:paraId="1C9B4097" w14:textId="77777777">
        <w:tc>
          <w:tcPr>
            <w:tcW w:w="2299" w:type="dxa"/>
            <w:tcMar/>
          </w:tcPr>
          <w:p w:rsidRPr="00A81003" w:rsidR="00911383" w:rsidP="00911383" w:rsidRDefault="005C379B" w14:paraId="0C5D6469" w14:textId="38F71468">
            <w:pPr>
              <w:rPr>
                <w:rFonts w:ascii="Arial" w:hAnsi="Arial" w:cs="Arial"/>
                <w:sz w:val="22"/>
              </w:rPr>
            </w:pPr>
            <w:r w:rsidRPr="005C379B">
              <w:rPr>
                <w:rFonts w:ascii="Arial" w:hAnsi="Arial" w:cs="Arial"/>
                <w:sz w:val="22"/>
              </w:rPr>
              <w:t>You practise your work</w:t>
            </w:r>
          </w:p>
        </w:tc>
        <w:tc>
          <w:tcPr>
            <w:tcW w:w="2299" w:type="dxa"/>
            <w:tcMar/>
          </w:tcPr>
          <w:p w:rsidRPr="00A81003" w:rsidR="00911383" w:rsidP="00911383" w:rsidRDefault="00911383" w14:paraId="75E1BEE6" w14:textId="77777777">
            <w:pPr>
              <w:rPr>
                <w:rFonts w:ascii="Arial" w:hAnsi="Arial" w:cs="Arial"/>
                <w:sz w:val="22"/>
              </w:rPr>
            </w:pPr>
          </w:p>
        </w:tc>
        <w:tc>
          <w:tcPr>
            <w:tcW w:w="2300" w:type="dxa"/>
            <w:tcMar/>
          </w:tcPr>
          <w:p w:rsidRPr="00A81003" w:rsidR="00911383" w:rsidP="00911383" w:rsidRDefault="00911383" w14:paraId="70656494" w14:textId="77777777">
            <w:pPr>
              <w:rPr>
                <w:rFonts w:ascii="Arial" w:hAnsi="Arial" w:cs="Arial"/>
                <w:sz w:val="22"/>
              </w:rPr>
            </w:pPr>
          </w:p>
        </w:tc>
        <w:tc>
          <w:tcPr>
            <w:tcW w:w="2299" w:type="dxa"/>
            <w:tcMar/>
          </w:tcPr>
          <w:p w:rsidRPr="00A81003" w:rsidR="00911383" w:rsidP="00616E7B" w:rsidRDefault="00A74B24" w14:paraId="7CD078AC" w14:textId="6B40625C">
            <w:pPr>
              <w:rPr>
                <w:rFonts w:ascii="Arial" w:hAnsi="Arial" w:cs="Arial"/>
                <w:sz w:val="22"/>
              </w:rPr>
            </w:pPr>
            <w:r w:rsidRPr="00A74B24">
              <w:rPr>
                <w:rFonts w:ascii="Arial" w:hAnsi="Arial" w:cs="Arial"/>
                <w:color w:val="00B050"/>
                <w:sz w:val="22"/>
              </w:rPr>
              <w:t xml:space="preserve">You can do more than one job </w:t>
            </w:r>
            <w:r w:rsidRPr="000B1FB7">
              <w:rPr>
                <w:rFonts w:ascii="Arial" w:hAnsi="Arial" w:cs="Arial"/>
                <w:color w:val="00B050"/>
                <w:sz w:val="22"/>
              </w:rPr>
              <w:t>(</w:t>
            </w:r>
            <w:r w:rsidRPr="000B1FB7">
              <w:rPr>
                <w:rFonts w:ascii="Arial" w:hAnsi="Arial" w:cs="Arial"/>
                <w:b/>
                <w:color w:val="00B050"/>
                <w:sz w:val="22"/>
              </w:rPr>
              <w:t xml:space="preserve">not coded to G because it sounds </w:t>
            </w:r>
            <w:r w:rsidRPr="000B1FB7">
              <w:rPr>
                <w:rFonts w:ascii="Arial" w:hAnsi="Arial" w:cs="Arial"/>
                <w:b/>
                <w:color w:val="00B050"/>
                <w:sz w:val="22"/>
              </w:rPr>
              <w:lastRenderedPageBreak/>
              <w:t>muddled with “subject”</w:t>
            </w:r>
            <w:r w:rsidRPr="000B1FB7">
              <w:rPr>
                <w:rFonts w:ascii="Arial" w:hAnsi="Arial" w:cs="Arial"/>
                <w:color w:val="00B050"/>
                <w:sz w:val="22"/>
              </w:rPr>
              <w:t>)</w:t>
            </w:r>
          </w:p>
        </w:tc>
        <w:tc>
          <w:tcPr>
            <w:tcW w:w="2300" w:type="dxa"/>
            <w:tcMar/>
          </w:tcPr>
          <w:p w:rsidRPr="00A81003" w:rsidR="00911383" w:rsidP="00911383" w:rsidRDefault="00B438B0" w14:paraId="64B268E0" w14:textId="0E9C7B7B">
            <w:pPr>
              <w:rPr>
                <w:rFonts w:ascii="Arial" w:hAnsi="Arial" w:cs="Arial"/>
                <w:sz w:val="22"/>
              </w:rPr>
            </w:pPr>
            <w:r w:rsidRPr="00B438B0">
              <w:rPr>
                <w:rFonts w:ascii="Arial" w:hAnsi="Arial" w:cs="Arial"/>
                <w:color w:val="00B050"/>
                <w:sz w:val="22"/>
              </w:rPr>
              <w:lastRenderedPageBreak/>
              <w:t>Helps you make your dreams come true</w:t>
            </w:r>
            <w:r>
              <w:rPr>
                <w:rFonts w:ascii="Arial" w:hAnsi="Arial" w:cs="Arial"/>
                <w:color w:val="00B050"/>
                <w:sz w:val="22"/>
              </w:rPr>
              <w:t>/following your dreams through</w:t>
            </w:r>
          </w:p>
        </w:tc>
        <w:tc>
          <w:tcPr>
            <w:tcW w:w="2299" w:type="dxa"/>
            <w:tcMar/>
          </w:tcPr>
          <w:p w:rsidRPr="00CE1F01" w:rsidR="00911383" w:rsidP="000320DF" w:rsidRDefault="000320DF" w14:paraId="0A64B52C" w14:textId="7AD172B8">
            <w:pPr>
              <w:rPr>
                <w:rFonts w:ascii="Arial" w:hAnsi="Arial" w:cs="Arial"/>
                <w:sz w:val="22"/>
              </w:rPr>
            </w:pPr>
            <w:r w:rsidRPr="000320DF">
              <w:rPr>
                <w:rFonts w:ascii="Arial" w:hAnsi="Arial" w:cs="Arial"/>
                <w:sz w:val="22"/>
              </w:rPr>
              <w:t>It is really big</w:t>
            </w:r>
            <w:r>
              <w:rPr>
                <w:rFonts w:ascii="Arial" w:hAnsi="Arial" w:cs="Arial"/>
                <w:sz w:val="22"/>
              </w:rPr>
              <w:t>, lots of buildings, big place</w:t>
            </w:r>
          </w:p>
        </w:tc>
        <w:tc>
          <w:tcPr>
            <w:tcW w:w="2300" w:type="dxa"/>
            <w:tcMar/>
          </w:tcPr>
          <w:p w:rsidRPr="00A81003" w:rsidR="00911383" w:rsidP="00911383" w:rsidRDefault="009E524B" w14:paraId="4083F610" w14:textId="3DEC161D">
            <w:pPr>
              <w:rPr>
                <w:rFonts w:ascii="Arial" w:hAnsi="Arial" w:cs="Arial"/>
                <w:sz w:val="22"/>
              </w:rPr>
            </w:pPr>
            <w:r w:rsidRPr="009E524B">
              <w:rPr>
                <w:rFonts w:ascii="Arial" w:hAnsi="Arial" w:cs="Arial"/>
                <w:sz w:val="22"/>
              </w:rPr>
              <w:t>You become a professional whatever you want to be when you grow up</w:t>
            </w:r>
          </w:p>
        </w:tc>
        <w:tc>
          <w:tcPr>
            <w:tcW w:w="2299" w:type="dxa"/>
            <w:tcMar/>
          </w:tcPr>
          <w:p w:rsidRPr="00A81003" w:rsidR="00911383" w:rsidP="00911383" w:rsidRDefault="00911383" w14:paraId="21839A82" w14:textId="77777777">
            <w:pPr>
              <w:rPr>
                <w:rFonts w:ascii="Arial" w:hAnsi="Arial" w:cs="Arial"/>
                <w:sz w:val="22"/>
              </w:rPr>
            </w:pPr>
          </w:p>
        </w:tc>
        <w:tc>
          <w:tcPr>
            <w:tcW w:w="2300" w:type="dxa"/>
            <w:tcMar/>
          </w:tcPr>
          <w:p w:rsidRPr="00A81003" w:rsidR="00911383" w:rsidP="00911383" w:rsidRDefault="00714EF4" w14:paraId="50CB26C5" w14:textId="162BD81A">
            <w:pPr>
              <w:rPr>
                <w:rFonts w:ascii="Arial" w:hAnsi="Arial" w:cs="Arial"/>
                <w:sz w:val="22"/>
              </w:rPr>
            </w:pPr>
            <w:r w:rsidRPr="00714EF4">
              <w:rPr>
                <w:rFonts w:ascii="Arial" w:hAnsi="Arial" w:cs="Arial"/>
                <w:color w:val="00B050"/>
                <w:sz w:val="22"/>
              </w:rPr>
              <w:t xml:space="preserve">It’s a very inspirational place to be and very </w:t>
            </w:r>
            <w:proofErr w:type="spellStart"/>
            <w:r w:rsidRPr="00714EF4">
              <w:rPr>
                <w:rFonts w:ascii="Arial" w:hAnsi="Arial" w:cs="Arial"/>
                <w:color w:val="00B050"/>
                <w:sz w:val="22"/>
              </w:rPr>
              <w:t>multicultua</w:t>
            </w:r>
            <w:proofErr w:type="spellEnd"/>
          </w:p>
        </w:tc>
      </w:tr>
      <w:tr w:rsidR="00911383" w:rsidTr="179AE1E9" w14:paraId="267EDE3B" w14:textId="77777777">
        <w:tc>
          <w:tcPr>
            <w:tcW w:w="2299" w:type="dxa"/>
            <w:tcMar/>
          </w:tcPr>
          <w:p w:rsidRPr="00AB2DF9" w:rsidR="00911383" w:rsidP="00911383" w:rsidRDefault="00AB2DF9" w14:paraId="051287BB" w14:textId="73849E82">
            <w:pPr>
              <w:rPr>
                <w:rFonts w:ascii="Arial" w:hAnsi="Arial" w:cs="Arial"/>
                <w:sz w:val="22"/>
              </w:rPr>
            </w:pPr>
            <w:commentRangeStart w:id="10"/>
            <w:r w:rsidRPr="00AB2DF9">
              <w:rPr>
                <w:rFonts w:ascii="Arial" w:hAnsi="Arial" w:cs="Arial"/>
                <w:color w:val="0070C0"/>
                <w:sz w:val="22"/>
              </w:rPr>
              <w:t xml:space="preserve">It’s were you do </w:t>
            </w:r>
            <w:commentRangeStart w:id="11"/>
            <w:r w:rsidRPr="00AB2DF9">
              <w:rPr>
                <w:rFonts w:ascii="Arial" w:hAnsi="Arial" w:cs="Arial"/>
                <w:color w:val="0070C0"/>
                <w:sz w:val="22"/>
              </w:rPr>
              <w:t>homework</w:t>
            </w:r>
            <w:commentRangeEnd w:id="11"/>
            <w:r w:rsidRPr="00AB2DF9">
              <w:rPr>
                <w:rStyle w:val="CommentReference"/>
                <w:color w:val="0070C0"/>
              </w:rPr>
              <w:commentReference w:id="11"/>
            </w:r>
            <w:r w:rsidRPr="00AB2DF9">
              <w:rPr>
                <w:rFonts w:ascii="Arial" w:hAnsi="Arial" w:cs="Arial"/>
                <w:color w:val="0070C0"/>
                <w:sz w:val="22"/>
              </w:rPr>
              <w:t xml:space="preserve"> to get a daily job and some might already have a job</w:t>
            </w:r>
            <w:commentRangeEnd w:id="10"/>
            <w:r w:rsidRPr="00AB2DF9">
              <w:rPr>
                <w:rStyle w:val="CommentReference"/>
                <w:color w:val="0070C0"/>
              </w:rPr>
              <w:commentReference w:id="10"/>
            </w:r>
            <w:r w:rsidRPr="00AB2DF9">
              <w:rPr>
                <w:rFonts w:ascii="Arial" w:hAnsi="Arial" w:cs="Arial"/>
                <w:color w:val="0070C0"/>
                <w:sz w:val="22"/>
              </w:rPr>
              <w:t xml:space="preserve"> (</w:t>
            </w:r>
            <w:r w:rsidRPr="00AB2DF9">
              <w:rPr>
                <w:rFonts w:ascii="Arial" w:hAnsi="Arial" w:cs="Arial"/>
                <w:b/>
                <w:color w:val="0070C0"/>
                <w:sz w:val="22"/>
              </w:rPr>
              <w:t>Also G &amp; F</w:t>
            </w:r>
            <w:r w:rsidRPr="00AB2DF9">
              <w:rPr>
                <w:rFonts w:ascii="Arial" w:hAnsi="Arial" w:cs="Arial"/>
                <w:color w:val="0070C0"/>
                <w:sz w:val="22"/>
              </w:rPr>
              <w:t>)</w:t>
            </w:r>
          </w:p>
        </w:tc>
        <w:tc>
          <w:tcPr>
            <w:tcW w:w="2299" w:type="dxa"/>
            <w:tcMar/>
          </w:tcPr>
          <w:p w:rsidRPr="00A81003" w:rsidR="00911383" w:rsidP="00911383" w:rsidRDefault="00911383" w14:paraId="32EDBE91" w14:textId="77777777">
            <w:pPr>
              <w:rPr>
                <w:rFonts w:ascii="Arial" w:hAnsi="Arial" w:cs="Arial"/>
                <w:sz w:val="22"/>
              </w:rPr>
            </w:pPr>
          </w:p>
        </w:tc>
        <w:tc>
          <w:tcPr>
            <w:tcW w:w="2300" w:type="dxa"/>
            <w:tcMar/>
          </w:tcPr>
          <w:p w:rsidRPr="00A81003" w:rsidR="00911383" w:rsidP="00911383" w:rsidRDefault="00911383" w14:paraId="65B48BE7" w14:textId="77777777">
            <w:pPr>
              <w:rPr>
                <w:rFonts w:ascii="Arial" w:hAnsi="Arial" w:cs="Arial"/>
                <w:sz w:val="22"/>
              </w:rPr>
            </w:pPr>
          </w:p>
        </w:tc>
        <w:tc>
          <w:tcPr>
            <w:tcW w:w="2299" w:type="dxa"/>
            <w:tcMar/>
          </w:tcPr>
          <w:p w:rsidRPr="00A81003" w:rsidR="00911383" w:rsidP="00911383" w:rsidRDefault="00911383" w14:paraId="5A6804D8" w14:textId="71670840">
            <w:pPr>
              <w:rPr>
                <w:rFonts w:ascii="Arial" w:hAnsi="Arial" w:cs="Arial"/>
                <w:sz w:val="22"/>
              </w:rPr>
            </w:pPr>
          </w:p>
        </w:tc>
        <w:tc>
          <w:tcPr>
            <w:tcW w:w="2300" w:type="dxa"/>
            <w:tcMar/>
          </w:tcPr>
          <w:p w:rsidRPr="00521730" w:rsidR="00911383" w:rsidP="00911383" w:rsidRDefault="003D5F9C" w14:paraId="638EA9D5" w14:textId="5F7F8F51">
            <w:pPr>
              <w:rPr>
                <w:rFonts w:ascii="Arial" w:hAnsi="Arial" w:cs="Arial"/>
                <w:sz w:val="22"/>
              </w:rPr>
            </w:pPr>
            <w:r w:rsidRPr="003D5F9C">
              <w:rPr>
                <w:rFonts w:ascii="Arial" w:hAnsi="Arial" w:cs="Arial"/>
                <w:color w:val="00B050"/>
                <w:sz w:val="22"/>
              </w:rPr>
              <w:t>You learn hard stuff</w:t>
            </w:r>
            <w:r w:rsidR="00521730">
              <w:rPr>
                <w:rFonts w:ascii="Arial" w:hAnsi="Arial" w:cs="Arial"/>
                <w:color w:val="00B050"/>
                <w:sz w:val="22"/>
              </w:rPr>
              <w:t xml:space="preserve"> (</w:t>
            </w:r>
            <w:r w:rsidR="00521730">
              <w:rPr>
                <w:rFonts w:ascii="Arial" w:hAnsi="Arial" w:cs="Arial"/>
                <w:b/>
                <w:color w:val="00B050"/>
                <w:sz w:val="22"/>
              </w:rPr>
              <w:t>Also A</w:t>
            </w:r>
            <w:r w:rsidR="00521730">
              <w:rPr>
                <w:rFonts w:ascii="Arial" w:hAnsi="Arial" w:cs="Arial"/>
                <w:color w:val="00B050"/>
                <w:sz w:val="22"/>
              </w:rPr>
              <w:t>)</w:t>
            </w:r>
          </w:p>
        </w:tc>
        <w:tc>
          <w:tcPr>
            <w:tcW w:w="2299" w:type="dxa"/>
            <w:tcMar/>
          </w:tcPr>
          <w:p w:rsidRPr="000320DF" w:rsidR="00911383" w:rsidP="00911383" w:rsidRDefault="009E524B" w14:paraId="731648A3" w14:textId="16480B0F">
            <w:pPr>
              <w:rPr>
                <w:rFonts w:ascii="Arial" w:hAnsi="Arial" w:cs="Arial"/>
                <w:sz w:val="22"/>
              </w:rPr>
            </w:pPr>
            <w:r w:rsidRPr="009E524B">
              <w:rPr>
                <w:rFonts w:ascii="Arial" w:hAnsi="Arial" w:cs="Arial"/>
                <w:sz w:val="22"/>
              </w:rPr>
              <w:t>University is a tall building where some people work</w:t>
            </w:r>
          </w:p>
        </w:tc>
        <w:tc>
          <w:tcPr>
            <w:tcW w:w="2300" w:type="dxa"/>
            <w:tcMar/>
          </w:tcPr>
          <w:p w:rsidRPr="00A81003" w:rsidR="00911383" w:rsidP="00911383" w:rsidRDefault="009E524B" w14:paraId="38ED8383" w14:textId="06130363">
            <w:pPr>
              <w:rPr>
                <w:rFonts w:ascii="Arial" w:hAnsi="Arial" w:cs="Arial"/>
                <w:sz w:val="22"/>
              </w:rPr>
            </w:pPr>
            <w:r w:rsidRPr="009E524B">
              <w:rPr>
                <w:rFonts w:ascii="Arial" w:hAnsi="Arial" w:cs="Arial"/>
                <w:sz w:val="22"/>
              </w:rPr>
              <w:t>You go to university if your hoping for a certain type of job like a teacher, a doctor and many more</w:t>
            </w:r>
          </w:p>
        </w:tc>
        <w:tc>
          <w:tcPr>
            <w:tcW w:w="2299" w:type="dxa"/>
            <w:tcMar/>
          </w:tcPr>
          <w:p w:rsidRPr="00A81003" w:rsidR="00911383" w:rsidP="00911383" w:rsidRDefault="00911383" w14:paraId="0ADAFA75" w14:textId="77777777">
            <w:pPr>
              <w:rPr>
                <w:rFonts w:ascii="Arial" w:hAnsi="Arial" w:cs="Arial"/>
                <w:sz w:val="22"/>
              </w:rPr>
            </w:pPr>
          </w:p>
        </w:tc>
        <w:tc>
          <w:tcPr>
            <w:tcW w:w="2300" w:type="dxa"/>
            <w:tcMar/>
          </w:tcPr>
          <w:p w:rsidRPr="00A81003" w:rsidR="00911383" w:rsidP="00911383" w:rsidRDefault="00911383" w14:paraId="0DC70105" w14:textId="77777777">
            <w:pPr>
              <w:rPr>
                <w:rFonts w:ascii="Arial" w:hAnsi="Arial" w:cs="Arial"/>
                <w:sz w:val="22"/>
              </w:rPr>
            </w:pPr>
          </w:p>
        </w:tc>
      </w:tr>
      <w:tr w:rsidR="00125AD3" w:rsidTr="179AE1E9" w14:paraId="19F8935B" w14:textId="77777777">
        <w:tc>
          <w:tcPr>
            <w:tcW w:w="2299" w:type="dxa"/>
            <w:tcMar/>
          </w:tcPr>
          <w:p w:rsidRPr="00A81003" w:rsidR="00125AD3" w:rsidP="00125AD3" w:rsidRDefault="004462BA" w14:paraId="164442AB" w14:textId="3549EB33">
            <w:pPr>
              <w:rPr>
                <w:rFonts w:ascii="Arial" w:hAnsi="Arial" w:cs="Arial"/>
                <w:sz w:val="22"/>
              </w:rPr>
            </w:pPr>
            <w:r w:rsidRPr="004462BA">
              <w:rPr>
                <w:rFonts w:ascii="Arial" w:hAnsi="Arial" w:cs="Arial"/>
                <w:color w:val="00B050"/>
                <w:sz w:val="22"/>
              </w:rPr>
              <w:t>At university students get and do tests</w:t>
            </w:r>
          </w:p>
        </w:tc>
        <w:tc>
          <w:tcPr>
            <w:tcW w:w="2299" w:type="dxa"/>
            <w:tcMar/>
          </w:tcPr>
          <w:p w:rsidRPr="00A81003" w:rsidR="00125AD3" w:rsidP="00125AD3" w:rsidRDefault="00125AD3" w14:paraId="53BE4A00" w14:textId="77777777">
            <w:pPr>
              <w:rPr>
                <w:rFonts w:ascii="Arial" w:hAnsi="Arial" w:cs="Arial"/>
                <w:sz w:val="22"/>
              </w:rPr>
            </w:pPr>
          </w:p>
        </w:tc>
        <w:tc>
          <w:tcPr>
            <w:tcW w:w="2300" w:type="dxa"/>
            <w:tcMar/>
          </w:tcPr>
          <w:p w:rsidRPr="00A81003" w:rsidR="00125AD3" w:rsidP="00125AD3" w:rsidRDefault="00125AD3" w14:paraId="4629BE76" w14:textId="77777777">
            <w:pPr>
              <w:rPr>
                <w:rFonts w:ascii="Arial" w:hAnsi="Arial" w:cs="Arial"/>
                <w:sz w:val="22"/>
              </w:rPr>
            </w:pPr>
          </w:p>
        </w:tc>
        <w:tc>
          <w:tcPr>
            <w:tcW w:w="2299" w:type="dxa"/>
            <w:tcMar/>
          </w:tcPr>
          <w:p w:rsidRPr="00A81003" w:rsidR="00125AD3" w:rsidP="00125AD3" w:rsidRDefault="00125AD3" w14:paraId="4A7C9440" w14:textId="1E8E0EA6">
            <w:pPr>
              <w:rPr>
                <w:rFonts w:ascii="Arial" w:hAnsi="Arial" w:cs="Arial"/>
                <w:sz w:val="22"/>
              </w:rPr>
            </w:pPr>
          </w:p>
        </w:tc>
        <w:tc>
          <w:tcPr>
            <w:tcW w:w="2300" w:type="dxa"/>
            <w:tcMar/>
          </w:tcPr>
          <w:p w:rsidRPr="008F5AE4" w:rsidR="00125AD3" w:rsidP="00125AD3" w:rsidRDefault="008F5AE4" w14:paraId="28503DDB" w14:textId="4B157D80">
            <w:pPr>
              <w:rPr>
                <w:rFonts w:ascii="Arial" w:hAnsi="Arial" w:cs="Arial"/>
                <w:sz w:val="22"/>
              </w:rPr>
            </w:pPr>
            <w:r w:rsidRPr="008A7E25">
              <w:rPr>
                <w:rFonts w:ascii="Arial" w:hAnsi="Arial" w:cs="Arial"/>
                <w:color w:val="0070C0"/>
                <w:sz w:val="22"/>
              </w:rPr>
              <w:t>University is a higher grade of school (</w:t>
            </w:r>
            <w:r w:rsidRPr="008A7E25">
              <w:rPr>
                <w:rFonts w:ascii="Arial" w:hAnsi="Arial" w:cs="Arial"/>
                <w:b/>
                <w:color w:val="0070C0"/>
                <w:sz w:val="22"/>
              </w:rPr>
              <w:t>Also A</w:t>
            </w:r>
            <w:r w:rsidRPr="008A7E25">
              <w:rPr>
                <w:rFonts w:ascii="Arial" w:hAnsi="Arial" w:cs="Arial"/>
                <w:color w:val="0070C0"/>
                <w:sz w:val="22"/>
              </w:rPr>
              <w:t>)</w:t>
            </w:r>
          </w:p>
        </w:tc>
        <w:tc>
          <w:tcPr>
            <w:tcW w:w="2299" w:type="dxa"/>
            <w:tcMar/>
          </w:tcPr>
          <w:p w:rsidRPr="000320DF" w:rsidR="00125AD3" w:rsidP="00125AD3" w:rsidRDefault="009E524B" w14:paraId="2961D5E6" w14:textId="12928EB5">
            <w:pPr>
              <w:rPr>
                <w:rFonts w:ascii="Arial" w:hAnsi="Arial" w:cs="Arial"/>
                <w:sz w:val="22"/>
              </w:rPr>
            </w:pPr>
            <w:r w:rsidRPr="009E524B">
              <w:rPr>
                <w:rFonts w:ascii="Arial" w:hAnsi="Arial" w:cs="Arial"/>
                <w:sz w:val="22"/>
              </w:rPr>
              <w:t>You do like some jobs there as well</w:t>
            </w:r>
          </w:p>
        </w:tc>
        <w:tc>
          <w:tcPr>
            <w:tcW w:w="2300" w:type="dxa"/>
            <w:tcMar/>
          </w:tcPr>
          <w:p w:rsidRPr="00A81003" w:rsidR="00125AD3" w:rsidP="00125AD3" w:rsidRDefault="009E524B" w14:paraId="29579C24" w14:textId="3F832C30">
            <w:pPr>
              <w:rPr>
                <w:rFonts w:ascii="Arial" w:hAnsi="Arial" w:cs="Arial"/>
                <w:sz w:val="22"/>
              </w:rPr>
            </w:pPr>
            <w:r w:rsidRPr="009E524B">
              <w:rPr>
                <w:rFonts w:ascii="Arial" w:hAnsi="Arial" w:cs="Arial"/>
                <w:sz w:val="22"/>
              </w:rPr>
              <w:t xml:space="preserve">A place </w:t>
            </w:r>
            <w:proofErr w:type="spellStart"/>
            <w:r w:rsidRPr="009E524B">
              <w:rPr>
                <w:rFonts w:ascii="Arial" w:hAnsi="Arial" w:cs="Arial"/>
                <w:sz w:val="22"/>
              </w:rPr>
              <w:t>were</w:t>
            </w:r>
            <w:proofErr w:type="spellEnd"/>
            <w:r w:rsidRPr="009E524B">
              <w:rPr>
                <w:rFonts w:ascii="Arial" w:hAnsi="Arial" w:cs="Arial"/>
                <w:sz w:val="22"/>
              </w:rPr>
              <w:t xml:space="preserve"> people want to be a teach</w:t>
            </w:r>
            <w:r w:rsidR="00221FA1">
              <w:rPr>
                <w:rFonts w:ascii="Arial" w:hAnsi="Arial" w:cs="Arial"/>
                <w:sz w:val="22"/>
              </w:rPr>
              <w:t>er</w:t>
            </w:r>
            <w:r w:rsidRPr="009E524B">
              <w:rPr>
                <w:rFonts w:ascii="Arial" w:hAnsi="Arial" w:cs="Arial"/>
                <w:sz w:val="22"/>
              </w:rPr>
              <w:t xml:space="preserve"> or something</w:t>
            </w:r>
          </w:p>
        </w:tc>
        <w:tc>
          <w:tcPr>
            <w:tcW w:w="2299" w:type="dxa"/>
            <w:tcMar/>
          </w:tcPr>
          <w:p w:rsidRPr="00A81003" w:rsidR="00125AD3" w:rsidP="00125AD3" w:rsidRDefault="00125AD3" w14:paraId="210DE4C6" w14:textId="77777777">
            <w:pPr>
              <w:rPr>
                <w:rFonts w:ascii="Arial" w:hAnsi="Arial" w:cs="Arial"/>
                <w:sz w:val="22"/>
              </w:rPr>
            </w:pPr>
          </w:p>
        </w:tc>
        <w:tc>
          <w:tcPr>
            <w:tcW w:w="2300" w:type="dxa"/>
            <w:tcMar/>
          </w:tcPr>
          <w:p w:rsidRPr="00A81003" w:rsidR="00125AD3" w:rsidP="00125AD3" w:rsidRDefault="00125AD3" w14:paraId="2D0E55A6" w14:textId="77777777">
            <w:pPr>
              <w:rPr>
                <w:rFonts w:ascii="Arial" w:hAnsi="Arial" w:cs="Arial"/>
                <w:sz w:val="22"/>
              </w:rPr>
            </w:pPr>
          </w:p>
        </w:tc>
      </w:tr>
      <w:tr w:rsidR="00125AD3" w:rsidTr="179AE1E9" w14:paraId="518A5206" w14:textId="77777777">
        <w:trPr>
          <w:trHeight w:val="431"/>
        </w:trPr>
        <w:tc>
          <w:tcPr>
            <w:tcW w:w="2299" w:type="dxa"/>
            <w:tcMar/>
          </w:tcPr>
          <w:p w:rsidRPr="00A81003" w:rsidR="00125AD3" w:rsidP="00125AD3" w:rsidRDefault="00C828E0" w14:paraId="691F5073" w14:textId="730BD641">
            <w:pPr>
              <w:rPr>
                <w:rFonts w:ascii="Arial" w:hAnsi="Arial" w:cs="Arial"/>
                <w:sz w:val="22"/>
              </w:rPr>
            </w:pPr>
            <w:r w:rsidRPr="00C828E0">
              <w:rPr>
                <w:rFonts w:ascii="Arial" w:hAnsi="Arial" w:cs="Arial"/>
                <w:color w:val="00B050"/>
                <w:sz w:val="22"/>
              </w:rPr>
              <w:t>It is a very smart school for smart people and you do lots of art</w:t>
            </w:r>
          </w:p>
        </w:tc>
        <w:tc>
          <w:tcPr>
            <w:tcW w:w="2299" w:type="dxa"/>
            <w:tcMar/>
          </w:tcPr>
          <w:p w:rsidRPr="00A81003" w:rsidR="00125AD3" w:rsidP="00125AD3" w:rsidRDefault="00125AD3" w14:paraId="715E387F" w14:textId="77777777">
            <w:pPr>
              <w:rPr>
                <w:rFonts w:ascii="Arial" w:hAnsi="Arial" w:cs="Arial"/>
                <w:sz w:val="22"/>
              </w:rPr>
            </w:pPr>
          </w:p>
        </w:tc>
        <w:tc>
          <w:tcPr>
            <w:tcW w:w="2300" w:type="dxa"/>
            <w:tcMar/>
          </w:tcPr>
          <w:p w:rsidRPr="00A81003" w:rsidR="00125AD3" w:rsidP="00125AD3" w:rsidRDefault="00125AD3" w14:paraId="46AA4F7B" w14:textId="77777777">
            <w:pPr>
              <w:rPr>
                <w:rFonts w:ascii="Arial" w:hAnsi="Arial" w:cs="Arial"/>
                <w:sz w:val="22"/>
              </w:rPr>
            </w:pPr>
          </w:p>
        </w:tc>
        <w:tc>
          <w:tcPr>
            <w:tcW w:w="2299" w:type="dxa"/>
            <w:tcMar/>
          </w:tcPr>
          <w:p w:rsidRPr="00A81003" w:rsidR="00125AD3" w:rsidP="00125AD3" w:rsidRDefault="00125AD3" w14:paraId="0EB7F887" w14:textId="1C4D7947">
            <w:pPr>
              <w:rPr>
                <w:rFonts w:ascii="Arial" w:hAnsi="Arial" w:cs="Arial"/>
                <w:sz w:val="22"/>
              </w:rPr>
            </w:pPr>
          </w:p>
        </w:tc>
        <w:tc>
          <w:tcPr>
            <w:tcW w:w="2300" w:type="dxa"/>
            <w:tcMar/>
          </w:tcPr>
          <w:p w:rsidRPr="00A81003" w:rsidR="00125AD3" w:rsidP="00267EF1" w:rsidRDefault="009D15E5" w14:paraId="42C61A86" w14:textId="1ECBE3C9">
            <w:pPr>
              <w:rPr>
                <w:rFonts w:ascii="Arial" w:hAnsi="Arial" w:cs="Arial"/>
                <w:sz w:val="22"/>
              </w:rPr>
            </w:pPr>
            <w:r w:rsidRPr="009D15E5">
              <w:rPr>
                <w:rFonts w:ascii="Arial" w:hAnsi="Arial" w:cs="Arial"/>
                <w:color w:val="00B050"/>
                <w:sz w:val="22"/>
              </w:rPr>
              <w:t>Get better at your hobby</w:t>
            </w:r>
            <w:r w:rsidR="0086420E">
              <w:rPr>
                <w:rFonts w:ascii="Arial" w:hAnsi="Arial" w:cs="Arial"/>
                <w:color w:val="00B050"/>
                <w:sz w:val="22"/>
              </w:rPr>
              <w:t>/doing the things you like</w:t>
            </w:r>
          </w:p>
        </w:tc>
        <w:tc>
          <w:tcPr>
            <w:tcW w:w="2299" w:type="dxa"/>
            <w:tcMar/>
          </w:tcPr>
          <w:p w:rsidRPr="00A81003" w:rsidR="00125AD3" w:rsidP="00125AD3" w:rsidRDefault="001F4E61" w14:paraId="44F46B75" w14:textId="0A340583">
            <w:pPr>
              <w:rPr>
                <w:rFonts w:ascii="Arial" w:hAnsi="Arial" w:cs="Arial"/>
                <w:sz w:val="22"/>
              </w:rPr>
            </w:pPr>
            <w:r>
              <w:rPr>
                <w:rFonts w:ascii="Arial" w:hAnsi="Arial" w:cs="Arial"/>
                <w:sz w:val="22"/>
              </w:rPr>
              <w:t>You go there to work</w:t>
            </w:r>
          </w:p>
        </w:tc>
        <w:tc>
          <w:tcPr>
            <w:tcW w:w="2300" w:type="dxa"/>
            <w:tcMar/>
          </w:tcPr>
          <w:p w:rsidRPr="00A81003" w:rsidR="00125AD3" w:rsidP="00125AD3" w:rsidRDefault="00295B33" w14:paraId="6FCB4D1B" w14:textId="596E7FF8">
            <w:pPr>
              <w:rPr>
                <w:rFonts w:ascii="Arial" w:hAnsi="Arial" w:cs="Arial"/>
                <w:sz w:val="22"/>
              </w:rPr>
            </w:pPr>
            <w:r w:rsidRPr="00295B33">
              <w:rPr>
                <w:rFonts w:ascii="Arial" w:hAnsi="Arial" w:cs="Arial"/>
                <w:color w:val="00B050"/>
                <w:sz w:val="22"/>
              </w:rPr>
              <w:t>A university is where you get ready for being an adult</w:t>
            </w:r>
          </w:p>
        </w:tc>
        <w:tc>
          <w:tcPr>
            <w:tcW w:w="2299" w:type="dxa"/>
            <w:tcMar/>
          </w:tcPr>
          <w:p w:rsidRPr="00A81003" w:rsidR="00125AD3" w:rsidP="00125AD3" w:rsidRDefault="00125AD3" w14:paraId="6559EA56" w14:textId="77777777">
            <w:pPr>
              <w:rPr>
                <w:rFonts w:ascii="Arial" w:hAnsi="Arial" w:cs="Arial"/>
                <w:sz w:val="22"/>
              </w:rPr>
            </w:pPr>
          </w:p>
        </w:tc>
        <w:tc>
          <w:tcPr>
            <w:tcW w:w="2300" w:type="dxa"/>
            <w:tcMar/>
          </w:tcPr>
          <w:p w:rsidRPr="00A81003" w:rsidR="00125AD3" w:rsidP="00125AD3" w:rsidRDefault="00125AD3" w14:paraId="457FC3E0" w14:textId="77777777">
            <w:pPr>
              <w:rPr>
                <w:rFonts w:ascii="Arial" w:hAnsi="Arial" w:cs="Arial"/>
                <w:sz w:val="22"/>
              </w:rPr>
            </w:pPr>
          </w:p>
        </w:tc>
      </w:tr>
      <w:tr w:rsidR="00125AD3" w:rsidTr="179AE1E9" w14:paraId="261BA0E2" w14:textId="77777777">
        <w:tc>
          <w:tcPr>
            <w:tcW w:w="2299" w:type="dxa"/>
            <w:tcMar/>
          </w:tcPr>
          <w:p w:rsidRPr="00A81003" w:rsidR="00125AD3" w:rsidP="00125AD3" w:rsidRDefault="0044457C" w14:paraId="1E8799F4" w14:textId="24152BD9">
            <w:pPr>
              <w:rPr>
                <w:rFonts w:ascii="Arial" w:hAnsi="Arial" w:cs="Arial"/>
                <w:sz w:val="22"/>
              </w:rPr>
            </w:pPr>
            <w:r w:rsidRPr="000068F2">
              <w:rPr>
                <w:rFonts w:ascii="Arial" w:hAnsi="Arial" w:cs="Arial"/>
                <w:color w:val="2E74B5" w:themeColor="accent1" w:themeShade="BF"/>
                <w:sz w:val="22"/>
              </w:rPr>
              <w:t>They have lectures (</w:t>
            </w:r>
            <w:r w:rsidRPr="000068F2">
              <w:rPr>
                <w:rFonts w:ascii="Arial" w:hAnsi="Arial" w:cs="Arial"/>
                <w:b/>
                <w:color w:val="2E74B5" w:themeColor="accent1" w:themeShade="BF"/>
                <w:sz w:val="22"/>
              </w:rPr>
              <w:t>Also F</w:t>
            </w:r>
            <w:r w:rsidRPr="000068F2">
              <w:rPr>
                <w:rFonts w:ascii="Arial" w:hAnsi="Arial" w:cs="Arial"/>
                <w:color w:val="2E74B5" w:themeColor="accent1" w:themeShade="BF"/>
                <w:sz w:val="22"/>
              </w:rPr>
              <w:t xml:space="preserve">) </w:t>
            </w:r>
          </w:p>
        </w:tc>
        <w:tc>
          <w:tcPr>
            <w:tcW w:w="2299" w:type="dxa"/>
            <w:tcMar/>
          </w:tcPr>
          <w:p w:rsidRPr="00A81003" w:rsidR="00125AD3" w:rsidP="00125AD3" w:rsidRDefault="00125AD3" w14:paraId="5329E0FC" w14:textId="77777777">
            <w:pPr>
              <w:rPr>
                <w:rFonts w:ascii="Arial" w:hAnsi="Arial" w:cs="Arial"/>
                <w:sz w:val="22"/>
              </w:rPr>
            </w:pPr>
          </w:p>
        </w:tc>
        <w:tc>
          <w:tcPr>
            <w:tcW w:w="2300" w:type="dxa"/>
            <w:tcMar/>
          </w:tcPr>
          <w:p w:rsidRPr="00A81003" w:rsidR="00125AD3" w:rsidP="00125AD3" w:rsidRDefault="00125AD3" w14:paraId="08A8F7FF" w14:textId="77777777">
            <w:pPr>
              <w:rPr>
                <w:rFonts w:ascii="Arial" w:hAnsi="Arial" w:cs="Arial"/>
                <w:sz w:val="22"/>
              </w:rPr>
            </w:pPr>
          </w:p>
        </w:tc>
        <w:tc>
          <w:tcPr>
            <w:tcW w:w="2299" w:type="dxa"/>
            <w:tcMar/>
          </w:tcPr>
          <w:p w:rsidRPr="00A81003" w:rsidR="00125AD3" w:rsidP="00125AD3" w:rsidRDefault="00125AD3" w14:paraId="553E99F2" w14:textId="77777777">
            <w:pPr>
              <w:rPr>
                <w:rFonts w:ascii="Arial" w:hAnsi="Arial" w:cs="Arial"/>
                <w:sz w:val="22"/>
              </w:rPr>
            </w:pPr>
          </w:p>
        </w:tc>
        <w:tc>
          <w:tcPr>
            <w:tcW w:w="2300" w:type="dxa"/>
            <w:tcMar/>
          </w:tcPr>
          <w:p w:rsidRPr="00A81003" w:rsidR="00125AD3" w:rsidP="00125AD3" w:rsidRDefault="006D1E6B" w14:paraId="5DA4CE7A" w14:textId="3178DB0A">
            <w:pPr>
              <w:rPr>
                <w:rFonts w:ascii="Arial" w:hAnsi="Arial" w:cs="Arial"/>
                <w:sz w:val="22"/>
              </w:rPr>
            </w:pPr>
            <w:r w:rsidRPr="006D1E6B">
              <w:rPr>
                <w:rFonts w:ascii="Arial" w:hAnsi="Arial" w:cs="Arial"/>
                <w:color w:val="00B050"/>
                <w:sz w:val="22"/>
              </w:rPr>
              <w:t>It is a place for you to find out what you are good at</w:t>
            </w:r>
          </w:p>
        </w:tc>
        <w:tc>
          <w:tcPr>
            <w:tcW w:w="2299" w:type="dxa"/>
            <w:tcMar/>
          </w:tcPr>
          <w:p w:rsidRPr="00A81003" w:rsidR="00125AD3" w:rsidP="00125AD3" w:rsidRDefault="00FB2804" w14:paraId="1691F7F0" w14:textId="6B314DD4">
            <w:pPr>
              <w:rPr>
                <w:rFonts w:ascii="Arial" w:hAnsi="Arial" w:cs="Arial"/>
                <w:sz w:val="22"/>
              </w:rPr>
            </w:pPr>
            <w:r w:rsidRPr="008A4BF5">
              <w:rPr>
                <w:rFonts w:ascii="Arial" w:hAnsi="Arial" w:cs="Arial"/>
                <w:color w:val="00B050"/>
                <w:sz w:val="22"/>
              </w:rPr>
              <w:t>You get to do loads of different societies/ there are loads of societies to choose</w:t>
            </w:r>
          </w:p>
        </w:tc>
        <w:tc>
          <w:tcPr>
            <w:tcW w:w="2300" w:type="dxa"/>
            <w:tcMar/>
          </w:tcPr>
          <w:p w:rsidRPr="00374013" w:rsidR="00125AD3" w:rsidP="00125AD3" w:rsidRDefault="00374013" w14:paraId="78E16EF4" w14:textId="33953703">
            <w:pPr>
              <w:rPr>
                <w:rFonts w:ascii="Arial" w:hAnsi="Arial" w:cs="Arial"/>
                <w:sz w:val="22"/>
              </w:rPr>
            </w:pPr>
            <w:r w:rsidRPr="00374013">
              <w:rPr>
                <w:rFonts w:ascii="Arial" w:hAnsi="Arial" w:cs="Arial"/>
                <w:color w:val="00B050"/>
                <w:sz w:val="22"/>
              </w:rPr>
              <w:t>University is a learning place and you decide your future there (</w:t>
            </w:r>
            <w:r w:rsidRPr="00374013">
              <w:rPr>
                <w:rFonts w:ascii="Arial" w:hAnsi="Arial" w:cs="Arial"/>
                <w:b/>
                <w:color w:val="00B050"/>
                <w:sz w:val="22"/>
              </w:rPr>
              <w:t>Also A</w:t>
            </w:r>
            <w:r w:rsidRPr="00374013">
              <w:rPr>
                <w:rFonts w:ascii="Arial" w:hAnsi="Arial" w:cs="Arial"/>
                <w:color w:val="00B050"/>
                <w:sz w:val="22"/>
              </w:rPr>
              <w:t>)</w:t>
            </w:r>
          </w:p>
        </w:tc>
        <w:tc>
          <w:tcPr>
            <w:tcW w:w="2299" w:type="dxa"/>
            <w:tcMar/>
          </w:tcPr>
          <w:p w:rsidRPr="00A81003" w:rsidR="00125AD3" w:rsidP="00125AD3" w:rsidRDefault="00125AD3" w14:paraId="7B6A6C64" w14:textId="77777777">
            <w:pPr>
              <w:rPr>
                <w:rFonts w:ascii="Arial" w:hAnsi="Arial" w:cs="Arial"/>
                <w:sz w:val="22"/>
              </w:rPr>
            </w:pPr>
          </w:p>
        </w:tc>
        <w:tc>
          <w:tcPr>
            <w:tcW w:w="2300" w:type="dxa"/>
            <w:tcMar/>
          </w:tcPr>
          <w:p w:rsidRPr="00A81003" w:rsidR="00125AD3" w:rsidP="00125AD3" w:rsidRDefault="00125AD3" w14:paraId="3CCD2BF1" w14:textId="77777777">
            <w:pPr>
              <w:rPr>
                <w:rFonts w:ascii="Arial" w:hAnsi="Arial" w:cs="Arial"/>
                <w:sz w:val="22"/>
              </w:rPr>
            </w:pPr>
          </w:p>
        </w:tc>
      </w:tr>
      <w:tr w:rsidR="00125AD3" w:rsidTr="179AE1E9" w14:paraId="7A1D1FAF" w14:textId="77777777">
        <w:tc>
          <w:tcPr>
            <w:tcW w:w="2299" w:type="dxa"/>
            <w:tcMar/>
          </w:tcPr>
          <w:p w:rsidRPr="005E76C3" w:rsidR="00125AD3" w:rsidP="00125AD3" w:rsidRDefault="005E76C3" w14:paraId="3D00EE8F" w14:textId="16E2DE65">
            <w:pPr>
              <w:rPr>
                <w:rFonts w:ascii="Arial" w:hAnsi="Arial" w:cs="Arial"/>
                <w:sz w:val="22"/>
              </w:rPr>
            </w:pPr>
            <w:r w:rsidRPr="005E76C3">
              <w:rPr>
                <w:rFonts w:ascii="Arial" w:hAnsi="Arial" w:cs="Arial"/>
                <w:color w:val="0070C0"/>
                <w:sz w:val="22"/>
              </w:rPr>
              <w:t xml:space="preserve">You have to work independently </w:t>
            </w:r>
            <w:bookmarkStart w:name="_GoBack" w:id="12"/>
            <w:bookmarkEnd w:id="12"/>
            <w:r w:rsidRPr="005E76C3">
              <w:rPr>
                <w:rFonts w:ascii="Arial" w:hAnsi="Arial" w:cs="Arial"/>
                <w:color w:val="0070C0"/>
                <w:sz w:val="22"/>
              </w:rPr>
              <w:t>(</w:t>
            </w:r>
            <w:r w:rsidRPr="005E76C3">
              <w:rPr>
                <w:rFonts w:ascii="Arial" w:hAnsi="Arial" w:cs="Arial"/>
                <w:b/>
                <w:color w:val="0070C0"/>
                <w:sz w:val="22"/>
              </w:rPr>
              <w:t>Also F</w:t>
            </w:r>
            <w:r w:rsidRPr="005E76C3">
              <w:rPr>
                <w:rFonts w:ascii="Arial" w:hAnsi="Arial" w:cs="Arial"/>
                <w:color w:val="0070C0"/>
                <w:sz w:val="22"/>
              </w:rPr>
              <w:t>)</w:t>
            </w:r>
          </w:p>
        </w:tc>
        <w:tc>
          <w:tcPr>
            <w:tcW w:w="2299" w:type="dxa"/>
            <w:tcMar/>
          </w:tcPr>
          <w:p w:rsidRPr="00A81003" w:rsidR="00125AD3" w:rsidP="00125AD3" w:rsidRDefault="00125AD3" w14:paraId="67CCBB17" w14:textId="77777777">
            <w:pPr>
              <w:rPr>
                <w:rFonts w:ascii="Arial" w:hAnsi="Arial" w:cs="Arial"/>
                <w:sz w:val="22"/>
              </w:rPr>
            </w:pPr>
          </w:p>
        </w:tc>
        <w:tc>
          <w:tcPr>
            <w:tcW w:w="2300" w:type="dxa"/>
            <w:tcMar/>
          </w:tcPr>
          <w:p w:rsidRPr="00A81003" w:rsidR="00125AD3" w:rsidP="00125AD3" w:rsidRDefault="00125AD3" w14:paraId="343244B6" w14:textId="77777777">
            <w:pPr>
              <w:rPr>
                <w:rFonts w:ascii="Arial" w:hAnsi="Arial" w:cs="Arial"/>
                <w:sz w:val="22"/>
              </w:rPr>
            </w:pPr>
          </w:p>
        </w:tc>
        <w:tc>
          <w:tcPr>
            <w:tcW w:w="2299" w:type="dxa"/>
            <w:tcMar/>
          </w:tcPr>
          <w:p w:rsidRPr="00A81003" w:rsidR="00125AD3" w:rsidP="00125AD3" w:rsidRDefault="00125AD3" w14:paraId="0782CE6A" w14:textId="77777777">
            <w:pPr>
              <w:rPr>
                <w:rFonts w:ascii="Arial" w:hAnsi="Arial" w:cs="Arial"/>
                <w:sz w:val="22"/>
              </w:rPr>
            </w:pPr>
          </w:p>
        </w:tc>
        <w:tc>
          <w:tcPr>
            <w:tcW w:w="2300" w:type="dxa"/>
            <w:tcMar/>
          </w:tcPr>
          <w:p w:rsidRPr="00A81003" w:rsidR="00125AD3" w:rsidP="00125AD3" w:rsidRDefault="00267EF1" w14:paraId="4035793F" w14:textId="6E4122AF">
            <w:pPr>
              <w:rPr>
                <w:rFonts w:ascii="Arial" w:hAnsi="Arial" w:cs="Arial"/>
                <w:sz w:val="22"/>
              </w:rPr>
            </w:pPr>
            <w:r>
              <w:rPr>
                <w:rFonts w:ascii="Arial" w:hAnsi="Arial" w:cs="Arial"/>
                <w:color w:val="00B050"/>
                <w:sz w:val="22"/>
              </w:rPr>
              <w:t>University is a place for you get better at!</w:t>
            </w:r>
            <w:r w:rsidR="00075FA6">
              <w:rPr>
                <w:rFonts w:ascii="Arial" w:hAnsi="Arial" w:cs="Arial"/>
                <w:color w:val="00B050"/>
                <w:sz w:val="22"/>
              </w:rPr>
              <w:t xml:space="preserve"> (on its own, no mention of learning/career)</w:t>
            </w:r>
          </w:p>
        </w:tc>
        <w:tc>
          <w:tcPr>
            <w:tcW w:w="2299" w:type="dxa"/>
            <w:tcMar/>
          </w:tcPr>
          <w:p w:rsidRPr="00A81003" w:rsidR="00125AD3" w:rsidP="00125AD3" w:rsidRDefault="001D70D9" w14:paraId="5E793D54" w14:textId="3C856563">
            <w:pPr>
              <w:rPr>
                <w:rFonts w:ascii="Arial" w:hAnsi="Arial" w:cs="Arial"/>
                <w:sz w:val="22"/>
              </w:rPr>
            </w:pPr>
            <w:r w:rsidRPr="001D70D9">
              <w:rPr>
                <w:rFonts w:ascii="Arial" w:hAnsi="Arial" w:cs="Arial"/>
                <w:color w:val="00B050"/>
                <w:sz w:val="22"/>
              </w:rPr>
              <w:t>Graduation is all I know about university (with picture of a mortar board)</w:t>
            </w:r>
          </w:p>
        </w:tc>
        <w:tc>
          <w:tcPr>
            <w:tcW w:w="2300" w:type="dxa"/>
            <w:tcMar/>
          </w:tcPr>
          <w:p w:rsidRPr="00FB700F" w:rsidR="00125AD3" w:rsidP="00125AD3" w:rsidRDefault="00FB700F" w14:paraId="6C329861" w14:textId="539D194A">
            <w:pPr>
              <w:rPr>
                <w:rFonts w:ascii="Arial" w:hAnsi="Arial" w:cs="Arial"/>
                <w:sz w:val="22"/>
              </w:rPr>
            </w:pPr>
            <w:r w:rsidRPr="00FB700F">
              <w:rPr>
                <w:rFonts w:ascii="Arial" w:hAnsi="Arial" w:cs="Arial"/>
                <w:color w:val="00B050"/>
                <w:sz w:val="22"/>
              </w:rPr>
              <w:t>It is a place when you get ready for something when your older (</w:t>
            </w:r>
            <w:r w:rsidRPr="00FB700F">
              <w:rPr>
                <w:rFonts w:ascii="Arial" w:hAnsi="Arial" w:cs="Arial"/>
                <w:b/>
                <w:color w:val="00B050"/>
                <w:sz w:val="22"/>
              </w:rPr>
              <w:t>Also C</w:t>
            </w:r>
            <w:r w:rsidRPr="00FB700F">
              <w:rPr>
                <w:rFonts w:ascii="Arial" w:hAnsi="Arial" w:cs="Arial"/>
                <w:color w:val="00B050"/>
                <w:sz w:val="22"/>
              </w:rPr>
              <w:t>)</w:t>
            </w:r>
          </w:p>
        </w:tc>
        <w:tc>
          <w:tcPr>
            <w:tcW w:w="2299" w:type="dxa"/>
            <w:tcMar/>
          </w:tcPr>
          <w:p w:rsidRPr="00A81003" w:rsidR="00125AD3" w:rsidP="00125AD3" w:rsidRDefault="00125AD3" w14:paraId="6C0CAB69" w14:textId="77777777">
            <w:pPr>
              <w:rPr>
                <w:rFonts w:ascii="Arial" w:hAnsi="Arial" w:cs="Arial"/>
                <w:sz w:val="22"/>
              </w:rPr>
            </w:pPr>
          </w:p>
        </w:tc>
        <w:tc>
          <w:tcPr>
            <w:tcW w:w="2300" w:type="dxa"/>
            <w:tcMar/>
          </w:tcPr>
          <w:p w:rsidRPr="00A81003" w:rsidR="00125AD3" w:rsidP="00125AD3" w:rsidRDefault="00125AD3" w14:paraId="3D18C3D2" w14:textId="77777777">
            <w:pPr>
              <w:rPr>
                <w:rFonts w:ascii="Arial" w:hAnsi="Arial" w:cs="Arial"/>
                <w:sz w:val="22"/>
              </w:rPr>
            </w:pPr>
          </w:p>
        </w:tc>
      </w:tr>
      <w:tr w:rsidR="00125AD3" w:rsidTr="179AE1E9" w14:paraId="2EB2E321" w14:textId="77777777">
        <w:tc>
          <w:tcPr>
            <w:tcW w:w="2299" w:type="dxa"/>
            <w:tcMar/>
          </w:tcPr>
          <w:p w:rsidRPr="00A81003" w:rsidR="00125AD3" w:rsidP="00125AD3" w:rsidRDefault="00125AD3" w14:paraId="5CB3FCA5" w14:textId="703D9341">
            <w:pPr>
              <w:rPr>
                <w:rFonts w:ascii="Arial" w:hAnsi="Arial" w:cs="Arial"/>
                <w:sz w:val="22"/>
              </w:rPr>
            </w:pPr>
          </w:p>
        </w:tc>
        <w:tc>
          <w:tcPr>
            <w:tcW w:w="2299" w:type="dxa"/>
            <w:tcMar/>
          </w:tcPr>
          <w:p w:rsidRPr="00A81003" w:rsidR="00125AD3" w:rsidP="00125AD3" w:rsidRDefault="00125AD3" w14:paraId="7FF02EB0" w14:textId="77777777">
            <w:pPr>
              <w:rPr>
                <w:rFonts w:ascii="Arial" w:hAnsi="Arial" w:cs="Arial"/>
                <w:sz w:val="22"/>
              </w:rPr>
            </w:pPr>
          </w:p>
        </w:tc>
        <w:tc>
          <w:tcPr>
            <w:tcW w:w="2300" w:type="dxa"/>
            <w:tcMar/>
          </w:tcPr>
          <w:p w:rsidRPr="00A81003" w:rsidR="00125AD3" w:rsidP="00125AD3" w:rsidRDefault="00125AD3" w14:paraId="3C3C1398" w14:textId="77777777">
            <w:pPr>
              <w:rPr>
                <w:rFonts w:ascii="Arial" w:hAnsi="Arial" w:cs="Arial"/>
                <w:sz w:val="22"/>
              </w:rPr>
            </w:pPr>
          </w:p>
        </w:tc>
        <w:tc>
          <w:tcPr>
            <w:tcW w:w="2299" w:type="dxa"/>
            <w:tcMar/>
          </w:tcPr>
          <w:p w:rsidRPr="00A81003" w:rsidR="00125AD3" w:rsidP="00125AD3" w:rsidRDefault="00125AD3" w14:paraId="67C87938" w14:textId="77777777">
            <w:pPr>
              <w:rPr>
                <w:rFonts w:ascii="Arial" w:hAnsi="Arial" w:cs="Arial"/>
                <w:sz w:val="22"/>
              </w:rPr>
            </w:pPr>
          </w:p>
        </w:tc>
        <w:tc>
          <w:tcPr>
            <w:tcW w:w="2300" w:type="dxa"/>
            <w:tcMar/>
          </w:tcPr>
          <w:p w:rsidRPr="00672BCF" w:rsidR="00125AD3" w:rsidP="00125AD3" w:rsidRDefault="00672BCF" w14:paraId="10DF52BB" w14:textId="19CE02FE">
            <w:pPr>
              <w:rPr>
                <w:rFonts w:ascii="Arial" w:hAnsi="Arial" w:cs="Arial"/>
                <w:sz w:val="22"/>
              </w:rPr>
            </w:pPr>
            <w:r w:rsidRPr="00672BCF">
              <w:rPr>
                <w:rFonts w:ascii="Arial" w:hAnsi="Arial" w:cs="Arial"/>
                <w:color w:val="0070C0"/>
                <w:sz w:val="22"/>
              </w:rPr>
              <w:t>Learn there to be professional at something (</w:t>
            </w:r>
            <w:r w:rsidRPr="00672BCF">
              <w:rPr>
                <w:rFonts w:ascii="Arial" w:hAnsi="Arial" w:cs="Arial"/>
                <w:b/>
                <w:color w:val="0070C0"/>
                <w:sz w:val="22"/>
              </w:rPr>
              <w:t>Also A</w:t>
            </w:r>
            <w:r w:rsidRPr="00672BCF">
              <w:rPr>
                <w:rFonts w:ascii="Arial" w:hAnsi="Arial" w:cs="Arial"/>
                <w:color w:val="0070C0"/>
                <w:sz w:val="22"/>
              </w:rPr>
              <w:t>)</w:t>
            </w:r>
          </w:p>
        </w:tc>
        <w:tc>
          <w:tcPr>
            <w:tcW w:w="2299" w:type="dxa"/>
            <w:tcMar/>
          </w:tcPr>
          <w:p w:rsidRPr="00E27F00" w:rsidR="00125AD3" w:rsidP="00125AD3" w:rsidRDefault="00E27F00" w14:paraId="62758D4C" w14:textId="3E49E9EE">
            <w:pPr>
              <w:rPr>
                <w:rFonts w:ascii="Arial" w:hAnsi="Arial" w:cs="Arial"/>
                <w:color w:val="00B050"/>
                <w:sz w:val="22"/>
              </w:rPr>
            </w:pPr>
            <w:r w:rsidRPr="00E27F00">
              <w:rPr>
                <w:rFonts w:ascii="Arial" w:hAnsi="Arial" w:cs="Arial"/>
                <w:color w:val="00B050"/>
                <w:sz w:val="22"/>
              </w:rPr>
              <w:t>You have a deadline</w:t>
            </w:r>
          </w:p>
        </w:tc>
        <w:tc>
          <w:tcPr>
            <w:tcW w:w="2300" w:type="dxa"/>
            <w:tcMar/>
          </w:tcPr>
          <w:p w:rsidRPr="00D133F4" w:rsidR="00125AD3" w:rsidP="00125AD3" w:rsidRDefault="00D133F4" w14:paraId="52BA93BF" w14:textId="0D981DD1">
            <w:pPr>
              <w:rPr>
                <w:rFonts w:ascii="Arial" w:hAnsi="Arial" w:cs="Arial"/>
                <w:sz w:val="22"/>
              </w:rPr>
            </w:pPr>
            <w:r w:rsidRPr="00D133F4">
              <w:rPr>
                <w:rFonts w:ascii="Arial" w:hAnsi="Arial" w:cs="Arial"/>
                <w:color w:val="0070C0"/>
                <w:sz w:val="22"/>
              </w:rPr>
              <w:t xml:space="preserve">A place </w:t>
            </w:r>
            <w:proofErr w:type="spellStart"/>
            <w:r w:rsidRPr="00D133F4">
              <w:rPr>
                <w:rFonts w:ascii="Arial" w:hAnsi="Arial" w:cs="Arial"/>
                <w:color w:val="0070C0"/>
                <w:sz w:val="22"/>
              </w:rPr>
              <w:t>were</w:t>
            </w:r>
            <w:proofErr w:type="spellEnd"/>
            <w:r w:rsidRPr="00D133F4">
              <w:rPr>
                <w:rFonts w:ascii="Arial" w:hAnsi="Arial" w:cs="Arial"/>
                <w:color w:val="0070C0"/>
                <w:sz w:val="22"/>
              </w:rPr>
              <w:t xml:space="preserve"> you learn. Like how to teach things like that. (</w:t>
            </w:r>
            <w:r w:rsidRPr="00D133F4">
              <w:rPr>
                <w:rFonts w:ascii="Arial" w:hAnsi="Arial" w:cs="Arial"/>
                <w:b/>
                <w:color w:val="0070C0"/>
                <w:sz w:val="22"/>
              </w:rPr>
              <w:t>Also A</w:t>
            </w:r>
            <w:r w:rsidRPr="00D133F4">
              <w:rPr>
                <w:rFonts w:ascii="Arial" w:hAnsi="Arial" w:cs="Arial"/>
                <w:color w:val="0070C0"/>
                <w:sz w:val="22"/>
              </w:rPr>
              <w:t>)</w:t>
            </w:r>
          </w:p>
        </w:tc>
        <w:tc>
          <w:tcPr>
            <w:tcW w:w="2299" w:type="dxa"/>
            <w:tcMar/>
          </w:tcPr>
          <w:p w:rsidRPr="00A81003" w:rsidR="00125AD3" w:rsidP="00125AD3" w:rsidRDefault="00125AD3" w14:paraId="5AC2D8E2" w14:textId="77777777">
            <w:pPr>
              <w:rPr>
                <w:rFonts w:ascii="Arial" w:hAnsi="Arial" w:cs="Arial"/>
                <w:sz w:val="22"/>
              </w:rPr>
            </w:pPr>
          </w:p>
        </w:tc>
        <w:tc>
          <w:tcPr>
            <w:tcW w:w="2300" w:type="dxa"/>
            <w:tcMar/>
          </w:tcPr>
          <w:p w:rsidRPr="00A81003" w:rsidR="00125AD3" w:rsidP="00125AD3" w:rsidRDefault="00125AD3" w14:paraId="00072F6C" w14:textId="77777777">
            <w:pPr>
              <w:rPr>
                <w:rFonts w:ascii="Arial" w:hAnsi="Arial" w:cs="Arial"/>
                <w:sz w:val="22"/>
              </w:rPr>
            </w:pPr>
          </w:p>
        </w:tc>
      </w:tr>
      <w:tr w:rsidR="00125AD3" w:rsidTr="179AE1E9" w14:paraId="3E4A2747" w14:textId="77777777">
        <w:tc>
          <w:tcPr>
            <w:tcW w:w="2299" w:type="dxa"/>
            <w:tcMar/>
          </w:tcPr>
          <w:p w:rsidRPr="00665191" w:rsidR="00125AD3" w:rsidP="00125AD3" w:rsidRDefault="00125AD3" w14:paraId="57F5AD99" w14:textId="05472891">
            <w:pPr>
              <w:rPr>
                <w:rFonts w:ascii="Arial" w:hAnsi="Arial" w:cs="Arial"/>
                <w:color w:val="FF0000"/>
                <w:sz w:val="22"/>
              </w:rPr>
            </w:pPr>
          </w:p>
        </w:tc>
        <w:tc>
          <w:tcPr>
            <w:tcW w:w="2299" w:type="dxa"/>
            <w:tcMar/>
          </w:tcPr>
          <w:p w:rsidRPr="00A81003" w:rsidR="00125AD3" w:rsidP="00125AD3" w:rsidRDefault="00125AD3" w14:paraId="0711A239" w14:textId="77777777">
            <w:pPr>
              <w:rPr>
                <w:rFonts w:ascii="Arial" w:hAnsi="Arial" w:cs="Arial"/>
                <w:sz w:val="22"/>
              </w:rPr>
            </w:pPr>
          </w:p>
        </w:tc>
        <w:tc>
          <w:tcPr>
            <w:tcW w:w="2300" w:type="dxa"/>
            <w:tcMar/>
          </w:tcPr>
          <w:p w:rsidRPr="00A81003" w:rsidR="00125AD3" w:rsidP="00125AD3" w:rsidRDefault="00125AD3" w14:paraId="4A891DCD" w14:textId="77777777">
            <w:pPr>
              <w:rPr>
                <w:rFonts w:ascii="Arial" w:hAnsi="Arial" w:cs="Arial"/>
                <w:sz w:val="22"/>
              </w:rPr>
            </w:pPr>
          </w:p>
        </w:tc>
        <w:tc>
          <w:tcPr>
            <w:tcW w:w="2299" w:type="dxa"/>
            <w:tcMar/>
          </w:tcPr>
          <w:p w:rsidRPr="00A81003" w:rsidR="00125AD3" w:rsidP="00125AD3" w:rsidRDefault="00125AD3" w14:paraId="09492B0D" w14:textId="77777777">
            <w:pPr>
              <w:rPr>
                <w:rFonts w:ascii="Arial" w:hAnsi="Arial" w:cs="Arial"/>
                <w:sz w:val="22"/>
              </w:rPr>
            </w:pPr>
          </w:p>
        </w:tc>
        <w:tc>
          <w:tcPr>
            <w:tcW w:w="2300" w:type="dxa"/>
            <w:tcMar/>
          </w:tcPr>
          <w:p w:rsidRPr="00956B5B" w:rsidR="00125AD3" w:rsidP="00125AD3" w:rsidRDefault="00956B5B" w14:paraId="57054293" w14:textId="4295C118">
            <w:pPr>
              <w:rPr>
                <w:rFonts w:ascii="Arial" w:hAnsi="Arial" w:cs="Arial"/>
                <w:sz w:val="22"/>
              </w:rPr>
            </w:pPr>
            <w:r w:rsidRPr="00956B5B">
              <w:rPr>
                <w:rFonts w:ascii="Arial" w:hAnsi="Arial" w:cs="Arial"/>
                <w:color w:val="0070C0"/>
                <w:sz w:val="22"/>
              </w:rPr>
              <w:t>It is very good to go if you are thinking about applying for an important job and it gives you extra practise for your future job (</w:t>
            </w:r>
            <w:r w:rsidRPr="00956B5B">
              <w:rPr>
                <w:rFonts w:ascii="Arial" w:hAnsi="Arial" w:cs="Arial"/>
                <w:b/>
                <w:color w:val="0070C0"/>
                <w:sz w:val="22"/>
              </w:rPr>
              <w:t>Also G</w:t>
            </w:r>
            <w:r w:rsidRPr="00956B5B">
              <w:rPr>
                <w:rFonts w:ascii="Arial" w:hAnsi="Arial" w:cs="Arial"/>
                <w:color w:val="0070C0"/>
                <w:sz w:val="22"/>
              </w:rPr>
              <w:t>)</w:t>
            </w:r>
          </w:p>
        </w:tc>
        <w:tc>
          <w:tcPr>
            <w:tcW w:w="2299" w:type="dxa"/>
            <w:tcMar/>
          </w:tcPr>
          <w:p w:rsidRPr="00A81003" w:rsidR="00125AD3" w:rsidP="00125AD3" w:rsidRDefault="008B2007" w14:paraId="7FD7EBB9" w14:textId="5BEE019A">
            <w:pPr>
              <w:rPr>
                <w:rFonts w:ascii="Arial" w:hAnsi="Arial" w:cs="Arial"/>
                <w:sz w:val="22"/>
              </w:rPr>
            </w:pPr>
            <w:r w:rsidRPr="008B2007">
              <w:rPr>
                <w:rFonts w:ascii="Arial" w:hAnsi="Arial" w:cs="Arial"/>
                <w:color w:val="00B050"/>
                <w:sz w:val="22"/>
              </w:rPr>
              <w:t>You train all time (this was in a Sports DD pack, and so probably references training in sports)</w:t>
            </w:r>
          </w:p>
        </w:tc>
        <w:tc>
          <w:tcPr>
            <w:tcW w:w="2300" w:type="dxa"/>
            <w:tcMar/>
          </w:tcPr>
          <w:p w:rsidRPr="00A81003" w:rsidR="00125AD3" w:rsidP="00125AD3" w:rsidRDefault="0059613D" w14:paraId="197B0EBF" w14:textId="4DC7E69C">
            <w:pPr>
              <w:rPr>
                <w:rFonts w:ascii="Arial" w:hAnsi="Arial" w:cs="Arial"/>
                <w:sz w:val="22"/>
              </w:rPr>
            </w:pPr>
            <w:r w:rsidRPr="0059613D">
              <w:rPr>
                <w:rFonts w:ascii="Arial" w:hAnsi="Arial" w:cs="Arial"/>
                <w:color w:val="00B050"/>
                <w:sz w:val="22"/>
              </w:rPr>
              <w:t>It helps you</w:t>
            </w:r>
          </w:p>
        </w:tc>
        <w:tc>
          <w:tcPr>
            <w:tcW w:w="2299" w:type="dxa"/>
            <w:tcMar/>
          </w:tcPr>
          <w:p w:rsidRPr="00A81003" w:rsidR="00125AD3" w:rsidP="00125AD3" w:rsidRDefault="00125AD3" w14:paraId="20F176A7" w14:textId="77777777">
            <w:pPr>
              <w:rPr>
                <w:rFonts w:ascii="Arial" w:hAnsi="Arial" w:cs="Arial"/>
                <w:sz w:val="22"/>
              </w:rPr>
            </w:pPr>
          </w:p>
        </w:tc>
        <w:tc>
          <w:tcPr>
            <w:tcW w:w="2300" w:type="dxa"/>
            <w:tcMar/>
          </w:tcPr>
          <w:p w:rsidRPr="00A81003" w:rsidR="00125AD3" w:rsidP="00125AD3" w:rsidRDefault="00125AD3" w14:paraId="6A61A029" w14:textId="77777777">
            <w:pPr>
              <w:rPr>
                <w:rFonts w:ascii="Arial" w:hAnsi="Arial" w:cs="Arial"/>
                <w:sz w:val="22"/>
              </w:rPr>
            </w:pPr>
          </w:p>
        </w:tc>
      </w:tr>
      <w:tr w:rsidR="00125AD3" w:rsidTr="179AE1E9" w14:paraId="18EA5FA0" w14:textId="77777777">
        <w:tc>
          <w:tcPr>
            <w:tcW w:w="2299" w:type="dxa"/>
            <w:tcMar/>
          </w:tcPr>
          <w:p w:rsidRPr="00A81003" w:rsidR="00125AD3" w:rsidP="00125AD3" w:rsidRDefault="00125AD3" w14:paraId="652992B6" w14:textId="15EBF136">
            <w:pPr>
              <w:rPr>
                <w:rFonts w:ascii="Arial" w:hAnsi="Arial" w:cs="Arial"/>
                <w:sz w:val="22"/>
              </w:rPr>
            </w:pPr>
          </w:p>
        </w:tc>
        <w:tc>
          <w:tcPr>
            <w:tcW w:w="2299" w:type="dxa"/>
            <w:tcMar/>
          </w:tcPr>
          <w:p w:rsidRPr="00A81003" w:rsidR="00125AD3" w:rsidP="00125AD3" w:rsidRDefault="00125AD3" w14:paraId="06EE343A" w14:textId="77777777">
            <w:pPr>
              <w:rPr>
                <w:rFonts w:ascii="Arial" w:hAnsi="Arial" w:cs="Arial"/>
                <w:sz w:val="22"/>
              </w:rPr>
            </w:pPr>
          </w:p>
        </w:tc>
        <w:tc>
          <w:tcPr>
            <w:tcW w:w="2300" w:type="dxa"/>
            <w:tcMar/>
          </w:tcPr>
          <w:p w:rsidRPr="00A81003" w:rsidR="00125AD3" w:rsidP="00125AD3" w:rsidRDefault="00125AD3" w14:paraId="7B563BF4" w14:textId="77777777">
            <w:pPr>
              <w:rPr>
                <w:rFonts w:ascii="Arial" w:hAnsi="Arial" w:cs="Arial"/>
                <w:sz w:val="22"/>
              </w:rPr>
            </w:pPr>
          </w:p>
        </w:tc>
        <w:tc>
          <w:tcPr>
            <w:tcW w:w="2299" w:type="dxa"/>
            <w:tcMar/>
          </w:tcPr>
          <w:p w:rsidRPr="00A81003" w:rsidR="00125AD3" w:rsidP="00125AD3" w:rsidRDefault="00125AD3" w14:paraId="36470A42" w14:textId="77777777">
            <w:pPr>
              <w:rPr>
                <w:rFonts w:ascii="Arial" w:hAnsi="Arial" w:cs="Arial"/>
                <w:sz w:val="22"/>
              </w:rPr>
            </w:pPr>
          </w:p>
        </w:tc>
        <w:tc>
          <w:tcPr>
            <w:tcW w:w="2300" w:type="dxa"/>
            <w:tcMar/>
          </w:tcPr>
          <w:p w:rsidRPr="00CD6645" w:rsidR="00125AD3" w:rsidP="00125AD3" w:rsidRDefault="00CD6645" w14:paraId="5E616150" w14:textId="35A73E21">
            <w:pPr>
              <w:rPr>
                <w:rFonts w:ascii="Arial" w:hAnsi="Arial" w:cs="Arial"/>
                <w:sz w:val="22"/>
              </w:rPr>
            </w:pPr>
            <w:r w:rsidRPr="00CD6645">
              <w:rPr>
                <w:rFonts w:ascii="Arial" w:hAnsi="Arial" w:cs="Arial"/>
                <w:color w:val="0070C0"/>
                <w:sz w:val="22"/>
              </w:rPr>
              <w:t>Like a school where you learn how to do better jobs than the ones your given without going to university (</w:t>
            </w:r>
            <w:r w:rsidRPr="00CD6645">
              <w:rPr>
                <w:rFonts w:ascii="Arial" w:hAnsi="Arial" w:cs="Arial"/>
                <w:b/>
                <w:color w:val="0070C0"/>
                <w:sz w:val="22"/>
              </w:rPr>
              <w:t>Also G</w:t>
            </w:r>
            <w:r w:rsidRPr="00CD6645">
              <w:rPr>
                <w:rFonts w:ascii="Arial" w:hAnsi="Arial" w:cs="Arial"/>
                <w:color w:val="0070C0"/>
                <w:sz w:val="22"/>
              </w:rPr>
              <w:t>)</w:t>
            </w:r>
          </w:p>
        </w:tc>
        <w:tc>
          <w:tcPr>
            <w:tcW w:w="2299" w:type="dxa"/>
            <w:tcMar/>
          </w:tcPr>
          <w:p w:rsidRPr="008A7E25" w:rsidR="00125AD3" w:rsidP="00125AD3" w:rsidRDefault="008A7E25" w14:paraId="58DF2403" w14:textId="66CDAE25">
            <w:pPr>
              <w:rPr>
                <w:rFonts w:ascii="Arial" w:hAnsi="Arial" w:cs="Arial"/>
                <w:sz w:val="22"/>
              </w:rPr>
            </w:pPr>
            <w:r w:rsidRPr="008A7E25">
              <w:rPr>
                <w:rFonts w:ascii="Arial" w:hAnsi="Arial" w:cs="Arial"/>
                <w:color w:val="0070C0"/>
                <w:sz w:val="22"/>
              </w:rPr>
              <w:t>It is a school which you go to after collage so you can get the best school possible (</w:t>
            </w:r>
            <w:r w:rsidRPr="008A7E25">
              <w:rPr>
                <w:rFonts w:ascii="Arial" w:hAnsi="Arial" w:cs="Arial"/>
                <w:b/>
                <w:color w:val="0070C0"/>
                <w:sz w:val="22"/>
              </w:rPr>
              <w:t>Also A &amp; C</w:t>
            </w:r>
            <w:r w:rsidRPr="008A7E25">
              <w:rPr>
                <w:rFonts w:ascii="Arial" w:hAnsi="Arial" w:cs="Arial"/>
                <w:color w:val="0070C0"/>
                <w:sz w:val="22"/>
              </w:rPr>
              <w:t>)</w:t>
            </w:r>
          </w:p>
        </w:tc>
        <w:tc>
          <w:tcPr>
            <w:tcW w:w="2300" w:type="dxa"/>
            <w:tcMar/>
          </w:tcPr>
          <w:p w:rsidRPr="00A81003" w:rsidR="00125AD3" w:rsidP="00125AD3" w:rsidRDefault="00125AD3" w14:paraId="03755ACA" w14:textId="77777777">
            <w:pPr>
              <w:rPr>
                <w:rFonts w:ascii="Arial" w:hAnsi="Arial" w:cs="Arial"/>
                <w:sz w:val="22"/>
              </w:rPr>
            </w:pPr>
          </w:p>
        </w:tc>
        <w:tc>
          <w:tcPr>
            <w:tcW w:w="2299" w:type="dxa"/>
            <w:tcMar/>
          </w:tcPr>
          <w:p w:rsidRPr="00A81003" w:rsidR="00125AD3" w:rsidP="00125AD3" w:rsidRDefault="00125AD3" w14:paraId="4828A6BD" w14:textId="77777777">
            <w:pPr>
              <w:rPr>
                <w:rFonts w:ascii="Arial" w:hAnsi="Arial" w:cs="Arial"/>
                <w:sz w:val="22"/>
              </w:rPr>
            </w:pPr>
          </w:p>
        </w:tc>
        <w:tc>
          <w:tcPr>
            <w:tcW w:w="2300" w:type="dxa"/>
            <w:tcMar/>
          </w:tcPr>
          <w:p w:rsidRPr="00A81003" w:rsidR="00125AD3" w:rsidP="00125AD3" w:rsidRDefault="00125AD3" w14:paraId="5A9172B5" w14:textId="77777777">
            <w:pPr>
              <w:rPr>
                <w:rFonts w:ascii="Arial" w:hAnsi="Arial" w:cs="Arial"/>
                <w:sz w:val="22"/>
              </w:rPr>
            </w:pPr>
          </w:p>
        </w:tc>
      </w:tr>
      <w:tr w:rsidR="00125AD3" w:rsidTr="179AE1E9" w14:paraId="20A9AA68" w14:textId="77777777">
        <w:trPr>
          <w:trHeight w:val="592"/>
        </w:trPr>
        <w:tc>
          <w:tcPr>
            <w:tcW w:w="2299" w:type="dxa"/>
            <w:tcMar/>
          </w:tcPr>
          <w:p w:rsidRPr="00A81003" w:rsidR="00125AD3" w:rsidP="00125AD3" w:rsidRDefault="00125AD3" w14:paraId="7C32C46E" w14:textId="77777777">
            <w:pPr>
              <w:rPr>
                <w:rFonts w:ascii="Arial" w:hAnsi="Arial" w:cs="Arial"/>
                <w:sz w:val="22"/>
              </w:rPr>
            </w:pPr>
          </w:p>
        </w:tc>
        <w:tc>
          <w:tcPr>
            <w:tcW w:w="2299" w:type="dxa"/>
            <w:tcMar/>
          </w:tcPr>
          <w:p w:rsidRPr="00A81003" w:rsidR="00125AD3" w:rsidP="00125AD3" w:rsidRDefault="00125AD3" w14:paraId="42A6A406" w14:textId="77777777">
            <w:pPr>
              <w:rPr>
                <w:rFonts w:ascii="Arial" w:hAnsi="Arial" w:cs="Arial"/>
                <w:sz w:val="22"/>
              </w:rPr>
            </w:pPr>
          </w:p>
        </w:tc>
        <w:tc>
          <w:tcPr>
            <w:tcW w:w="2300" w:type="dxa"/>
            <w:tcMar/>
          </w:tcPr>
          <w:p w:rsidRPr="00A81003" w:rsidR="00125AD3" w:rsidP="00125AD3" w:rsidRDefault="00125AD3" w14:paraId="0DEF61F5" w14:textId="77777777">
            <w:pPr>
              <w:rPr>
                <w:rFonts w:ascii="Arial" w:hAnsi="Arial" w:cs="Arial"/>
                <w:sz w:val="22"/>
              </w:rPr>
            </w:pPr>
          </w:p>
        </w:tc>
        <w:tc>
          <w:tcPr>
            <w:tcW w:w="2299" w:type="dxa"/>
            <w:tcMar/>
          </w:tcPr>
          <w:p w:rsidRPr="00A81003" w:rsidR="00125AD3" w:rsidP="00125AD3" w:rsidRDefault="00125AD3" w14:paraId="338DBD6F" w14:textId="77777777">
            <w:pPr>
              <w:rPr>
                <w:rFonts w:ascii="Arial" w:hAnsi="Arial" w:cs="Arial"/>
                <w:sz w:val="22"/>
              </w:rPr>
            </w:pPr>
          </w:p>
        </w:tc>
        <w:tc>
          <w:tcPr>
            <w:tcW w:w="2300" w:type="dxa"/>
            <w:tcMar/>
          </w:tcPr>
          <w:p w:rsidRPr="005C2A4F" w:rsidR="00125AD3" w:rsidP="00125AD3" w:rsidRDefault="005C2A4F" w14:paraId="5FA92576" w14:textId="63D45BD0">
            <w:pPr>
              <w:rPr>
                <w:rFonts w:ascii="Arial" w:hAnsi="Arial" w:cs="Arial"/>
                <w:sz w:val="22"/>
              </w:rPr>
            </w:pPr>
            <w:r w:rsidRPr="005C2A4F">
              <w:rPr>
                <w:rFonts w:ascii="Arial" w:hAnsi="Arial" w:cs="Arial"/>
                <w:color w:val="0070C0"/>
                <w:sz w:val="22"/>
              </w:rPr>
              <w:t>It is the next step up to get your dream job and can learn a lot in certain rooms using different objects to help you (</w:t>
            </w:r>
            <w:r w:rsidRPr="005C2A4F">
              <w:rPr>
                <w:rFonts w:ascii="Arial" w:hAnsi="Arial" w:cs="Arial"/>
                <w:b/>
                <w:color w:val="0070C0"/>
                <w:sz w:val="22"/>
              </w:rPr>
              <w:t>Also G &amp; A</w:t>
            </w:r>
            <w:r w:rsidRPr="005C2A4F">
              <w:rPr>
                <w:rFonts w:ascii="Arial" w:hAnsi="Arial" w:cs="Arial"/>
                <w:color w:val="0070C0"/>
                <w:sz w:val="22"/>
              </w:rPr>
              <w:t>)</w:t>
            </w:r>
          </w:p>
        </w:tc>
        <w:tc>
          <w:tcPr>
            <w:tcW w:w="2299" w:type="dxa"/>
            <w:tcMar/>
          </w:tcPr>
          <w:p w:rsidRPr="00A81003" w:rsidR="00125AD3" w:rsidP="00125AD3" w:rsidRDefault="00DD39CA" w14:paraId="770F0D69" w14:textId="0E840894">
            <w:pPr>
              <w:rPr>
                <w:rFonts w:ascii="Arial" w:hAnsi="Arial" w:cs="Arial"/>
                <w:sz w:val="22"/>
              </w:rPr>
            </w:pPr>
            <w:r w:rsidRPr="00DD39CA">
              <w:rPr>
                <w:rFonts w:ascii="Arial" w:hAnsi="Arial" w:cs="Arial"/>
                <w:color w:val="00B050"/>
                <w:sz w:val="22"/>
              </w:rPr>
              <w:t>There is students</w:t>
            </w:r>
          </w:p>
        </w:tc>
        <w:tc>
          <w:tcPr>
            <w:tcW w:w="2300" w:type="dxa"/>
            <w:tcMar/>
          </w:tcPr>
          <w:p w:rsidRPr="00A81003" w:rsidR="00125AD3" w:rsidP="00125AD3" w:rsidRDefault="00125AD3" w14:paraId="1782646A" w14:textId="77777777">
            <w:pPr>
              <w:rPr>
                <w:rFonts w:ascii="Arial" w:hAnsi="Arial" w:cs="Arial"/>
                <w:sz w:val="22"/>
              </w:rPr>
            </w:pPr>
          </w:p>
        </w:tc>
        <w:tc>
          <w:tcPr>
            <w:tcW w:w="2299" w:type="dxa"/>
            <w:tcMar/>
          </w:tcPr>
          <w:p w:rsidRPr="00A81003" w:rsidR="00125AD3" w:rsidP="00125AD3" w:rsidRDefault="00125AD3" w14:paraId="00530650" w14:textId="77777777">
            <w:pPr>
              <w:rPr>
                <w:rFonts w:ascii="Arial" w:hAnsi="Arial" w:cs="Arial"/>
                <w:sz w:val="22"/>
              </w:rPr>
            </w:pPr>
          </w:p>
        </w:tc>
        <w:tc>
          <w:tcPr>
            <w:tcW w:w="2300" w:type="dxa"/>
            <w:tcMar/>
          </w:tcPr>
          <w:p w:rsidRPr="00A81003" w:rsidR="00125AD3" w:rsidP="00125AD3" w:rsidRDefault="00125AD3" w14:paraId="0C25C956" w14:textId="77777777">
            <w:pPr>
              <w:rPr>
                <w:rFonts w:ascii="Arial" w:hAnsi="Arial" w:cs="Arial"/>
                <w:sz w:val="22"/>
              </w:rPr>
            </w:pPr>
          </w:p>
        </w:tc>
      </w:tr>
      <w:tr w:rsidR="00471231" w:rsidTr="179AE1E9" w14:paraId="0B586909" w14:textId="77777777">
        <w:trPr>
          <w:trHeight w:val="592"/>
        </w:trPr>
        <w:tc>
          <w:tcPr>
            <w:tcW w:w="2299" w:type="dxa"/>
            <w:tcMar/>
          </w:tcPr>
          <w:p w:rsidRPr="00A81003" w:rsidR="00471231" w:rsidP="00125AD3" w:rsidRDefault="00471231" w14:paraId="15074E42" w14:textId="77777777">
            <w:pPr>
              <w:rPr>
                <w:rFonts w:ascii="Arial" w:hAnsi="Arial" w:cs="Arial"/>
                <w:sz w:val="22"/>
              </w:rPr>
            </w:pPr>
          </w:p>
        </w:tc>
        <w:tc>
          <w:tcPr>
            <w:tcW w:w="2299" w:type="dxa"/>
            <w:tcMar/>
          </w:tcPr>
          <w:p w:rsidRPr="00A81003" w:rsidR="00471231" w:rsidP="00125AD3" w:rsidRDefault="00471231" w14:paraId="5451ECED" w14:textId="77777777">
            <w:pPr>
              <w:rPr>
                <w:rFonts w:ascii="Arial" w:hAnsi="Arial" w:cs="Arial"/>
                <w:sz w:val="22"/>
              </w:rPr>
            </w:pPr>
          </w:p>
        </w:tc>
        <w:tc>
          <w:tcPr>
            <w:tcW w:w="2300" w:type="dxa"/>
            <w:tcMar/>
          </w:tcPr>
          <w:p w:rsidRPr="00A81003" w:rsidR="00471231" w:rsidP="00125AD3" w:rsidRDefault="00471231" w14:paraId="65FB2DB7" w14:textId="77777777">
            <w:pPr>
              <w:rPr>
                <w:rFonts w:ascii="Arial" w:hAnsi="Arial" w:cs="Arial"/>
                <w:sz w:val="22"/>
              </w:rPr>
            </w:pPr>
          </w:p>
        </w:tc>
        <w:tc>
          <w:tcPr>
            <w:tcW w:w="2299" w:type="dxa"/>
            <w:tcMar/>
          </w:tcPr>
          <w:p w:rsidRPr="00A81003" w:rsidR="00471231" w:rsidP="00125AD3" w:rsidRDefault="00471231" w14:paraId="7015BBB7" w14:textId="77777777">
            <w:pPr>
              <w:rPr>
                <w:rFonts w:ascii="Arial" w:hAnsi="Arial" w:cs="Arial"/>
                <w:sz w:val="22"/>
              </w:rPr>
            </w:pPr>
          </w:p>
        </w:tc>
        <w:tc>
          <w:tcPr>
            <w:tcW w:w="2300" w:type="dxa"/>
            <w:tcMar/>
          </w:tcPr>
          <w:p w:rsidRPr="005C2A4F" w:rsidR="00471231" w:rsidP="00125AD3" w:rsidRDefault="00471231" w14:paraId="0CCF4D73" w14:textId="77777777">
            <w:pPr>
              <w:rPr>
                <w:rFonts w:ascii="Arial" w:hAnsi="Arial" w:cs="Arial"/>
                <w:color w:val="0070C0"/>
                <w:sz w:val="22"/>
              </w:rPr>
            </w:pPr>
          </w:p>
        </w:tc>
        <w:tc>
          <w:tcPr>
            <w:tcW w:w="2299" w:type="dxa"/>
            <w:tcMar/>
          </w:tcPr>
          <w:p w:rsidRPr="00DD39CA" w:rsidR="00471231" w:rsidP="00125AD3" w:rsidRDefault="00471231" w14:paraId="07DAF2E6" w14:textId="6BC7407A">
            <w:pPr>
              <w:rPr>
                <w:rFonts w:ascii="Arial" w:hAnsi="Arial" w:cs="Arial"/>
                <w:color w:val="00B050"/>
                <w:sz w:val="22"/>
              </w:rPr>
            </w:pPr>
            <w:r>
              <w:rPr>
                <w:rFonts w:ascii="Arial" w:hAnsi="Arial" w:cs="Arial"/>
                <w:color w:val="00B050"/>
                <w:sz w:val="22"/>
              </w:rPr>
              <w:t>I think you work on computers [this was after already mentioning “school” and “learning”]</w:t>
            </w:r>
          </w:p>
        </w:tc>
        <w:tc>
          <w:tcPr>
            <w:tcW w:w="2300" w:type="dxa"/>
            <w:tcMar/>
          </w:tcPr>
          <w:p w:rsidRPr="00A81003" w:rsidR="00471231" w:rsidP="00125AD3" w:rsidRDefault="00471231" w14:paraId="75A504EB" w14:textId="77777777">
            <w:pPr>
              <w:rPr>
                <w:rFonts w:ascii="Arial" w:hAnsi="Arial" w:cs="Arial"/>
                <w:sz w:val="22"/>
              </w:rPr>
            </w:pPr>
          </w:p>
        </w:tc>
        <w:tc>
          <w:tcPr>
            <w:tcW w:w="2299" w:type="dxa"/>
            <w:tcMar/>
          </w:tcPr>
          <w:p w:rsidRPr="00A81003" w:rsidR="00471231" w:rsidP="00125AD3" w:rsidRDefault="00471231" w14:paraId="56BAA162" w14:textId="77777777">
            <w:pPr>
              <w:rPr>
                <w:rFonts w:ascii="Arial" w:hAnsi="Arial" w:cs="Arial"/>
                <w:sz w:val="22"/>
              </w:rPr>
            </w:pPr>
          </w:p>
        </w:tc>
        <w:tc>
          <w:tcPr>
            <w:tcW w:w="2300" w:type="dxa"/>
            <w:tcMar/>
          </w:tcPr>
          <w:p w:rsidRPr="00A81003" w:rsidR="00471231" w:rsidP="00125AD3" w:rsidRDefault="00471231" w14:paraId="50CE09BD" w14:textId="77777777">
            <w:pPr>
              <w:rPr>
                <w:rFonts w:ascii="Arial" w:hAnsi="Arial" w:cs="Arial"/>
                <w:sz w:val="22"/>
              </w:rPr>
            </w:pPr>
          </w:p>
        </w:tc>
      </w:tr>
    </w:tbl>
    <w:p w:rsidRPr="001F4E61" w:rsidR="00B16915" w:rsidP="00863E2F" w:rsidRDefault="00396EB8" w14:paraId="300A4FD3" w14:textId="2B3ABC33">
      <w:pPr>
        <w:rPr>
          <w:rFonts w:ascii="Arial" w:hAnsi="Arial" w:cs="Arial"/>
        </w:rPr>
      </w:pPr>
      <w:r w:rsidRPr="001F4E61">
        <w:rPr>
          <w:rFonts w:ascii="Arial" w:hAnsi="Arial" w:cs="Arial"/>
        </w:rPr>
        <w:t>*this comment does not imply choice, if anything it makes it seem like the options at university are very limited</w:t>
      </w:r>
    </w:p>
    <w:p w:rsidRPr="001F4E61" w:rsidR="003A5D04" w:rsidP="00863E2F" w:rsidRDefault="00911383" w14:paraId="2577431C" w14:textId="295D3563">
      <w:pPr>
        <w:rPr>
          <w:rFonts w:ascii="Arial" w:hAnsi="Arial" w:cs="Arial"/>
        </w:rPr>
      </w:pPr>
      <w:r w:rsidRPr="001F4E61">
        <w:rPr>
          <w:rFonts w:ascii="Arial" w:hAnsi="Arial" w:cs="Arial"/>
        </w:rPr>
        <w:lastRenderedPageBreak/>
        <w:t xml:space="preserve">NB not all comments will be entirely factually accurate, but can still be coded for the </w:t>
      </w:r>
      <w:proofErr w:type="spellStart"/>
      <w:r w:rsidRPr="001F4E61">
        <w:rPr>
          <w:rFonts w:ascii="Arial" w:hAnsi="Arial" w:cs="Arial"/>
        </w:rPr>
        <w:t>FaBs</w:t>
      </w:r>
      <w:proofErr w:type="spellEnd"/>
      <w:r w:rsidRPr="001F4E61">
        <w:rPr>
          <w:rFonts w:ascii="Arial" w:hAnsi="Arial" w:cs="Arial"/>
        </w:rPr>
        <w:t xml:space="preserve"> they mention e.g. anyone can go to </w:t>
      </w:r>
      <w:proofErr w:type="spellStart"/>
      <w:r w:rsidRPr="001F4E61">
        <w:rPr>
          <w:rFonts w:ascii="Arial" w:hAnsi="Arial" w:cs="Arial"/>
        </w:rPr>
        <w:t>uni</w:t>
      </w:r>
      <w:proofErr w:type="spellEnd"/>
      <w:r w:rsidRPr="001F4E61">
        <w:rPr>
          <w:rFonts w:ascii="Arial" w:hAnsi="Arial" w:cs="Arial"/>
        </w:rPr>
        <w:t xml:space="preserve"> (they don’t yet understand that you need specific grades, or to be a certain age, but have got the idea of accessibility). We would always try to caveat the accessibility message in school e.g. we would not just say “anyone can go”</w:t>
      </w:r>
      <w:r w:rsidRPr="001F4E61" w:rsidR="00A41C94">
        <w:rPr>
          <w:rFonts w:ascii="Arial" w:hAnsi="Arial" w:cs="Arial"/>
        </w:rPr>
        <w:t xml:space="preserve"> but would add something like “if you work hard enough” or “when you are over 18”</w:t>
      </w:r>
      <w:r w:rsidRPr="001F4E61" w:rsidR="003A5D04">
        <w:rPr>
          <w:rFonts w:ascii="Arial" w:hAnsi="Arial" w:cs="Arial"/>
        </w:rPr>
        <w:t>. Some children will get the concept, but not necessarily be accurate on the detail e.g. “you can train to be a police woman” – they understand that university helps with future prospects, but don’t have a detailed concept of specifically which future prospects yet.</w:t>
      </w:r>
    </w:p>
    <w:p w:rsidRPr="001F4E61" w:rsidR="001F4E61" w:rsidP="001F4E61" w:rsidRDefault="001F4E61" w14:paraId="58179E43" w14:textId="76AC38AD">
      <w:pPr>
        <w:rPr>
          <w:rFonts w:ascii="Arial" w:hAnsi="Arial" w:cs="Arial"/>
        </w:rPr>
      </w:pPr>
      <w:r w:rsidRPr="001F4E61">
        <w:rPr>
          <w:rFonts w:ascii="Arial" w:hAnsi="Arial" w:cs="Arial"/>
        </w:rPr>
        <w:t>An element of personal judgement will be needed in some situations. For example if lots of slips in one pack indicate a conversation was had about someone’s parent working at the university, you might be more likely to interpret the word ‘work’ as job.</w:t>
      </w:r>
    </w:p>
    <w:p w:rsidR="001F4E61" w:rsidP="001F4E61" w:rsidRDefault="001F4E61" w14:paraId="2942F989" w14:textId="0C77D794">
      <w:pPr>
        <w:rPr>
          <w:rFonts w:ascii="Arial" w:hAnsi="Arial" w:cs="Arial"/>
        </w:rPr>
      </w:pPr>
      <w:r w:rsidRPr="001F4E61">
        <w:rPr>
          <w:rFonts w:ascii="Arial" w:hAnsi="Arial" w:cs="Arial"/>
        </w:rPr>
        <w:t>To add additional examples to the coding guide, mark in a different colour and use your initials.</w:t>
      </w:r>
    </w:p>
    <w:p w:rsidR="00F14984" w:rsidP="001F4E61" w:rsidRDefault="00F14984" w14:paraId="6C95F81E" w14:textId="17EF25D0">
      <w:pPr>
        <w:rPr>
          <w:rFonts w:ascii="Arial" w:hAnsi="Arial" w:cs="Arial"/>
        </w:rPr>
      </w:pPr>
      <w:r>
        <w:rPr>
          <w:rFonts w:ascii="Arial" w:hAnsi="Arial" w:cs="Arial"/>
        </w:rPr>
        <w:t xml:space="preserve">Where possible, look to code comments to as many </w:t>
      </w:r>
      <w:proofErr w:type="spellStart"/>
      <w:r>
        <w:rPr>
          <w:rFonts w:ascii="Arial" w:hAnsi="Arial" w:cs="Arial"/>
        </w:rPr>
        <w:t>Fabs</w:t>
      </w:r>
      <w:proofErr w:type="spellEnd"/>
      <w:r>
        <w:rPr>
          <w:rFonts w:ascii="Arial" w:hAnsi="Arial" w:cs="Arial"/>
        </w:rPr>
        <w:t xml:space="preserve"> as possible </w:t>
      </w:r>
    </w:p>
    <w:p w:rsidR="00A7273A" w:rsidP="001F4E61" w:rsidRDefault="00A7273A" w14:paraId="1172168B" w14:textId="61EFBAE4">
      <w:pPr>
        <w:rPr>
          <w:rFonts w:ascii="Arial" w:hAnsi="Arial" w:cs="Arial"/>
        </w:rPr>
      </w:pPr>
    </w:p>
    <w:p w:rsidRPr="00A7273A" w:rsidR="00A7273A" w:rsidP="001F4E61" w:rsidRDefault="00A7273A" w14:paraId="44E1970B" w14:textId="0EF8E745">
      <w:pPr>
        <w:rPr>
          <w:rFonts w:ascii="Arial" w:hAnsi="Arial" w:cs="Arial"/>
          <w:u w:val="single"/>
        </w:rPr>
      </w:pPr>
      <w:r w:rsidRPr="00A7273A">
        <w:rPr>
          <w:rFonts w:ascii="Arial" w:hAnsi="Arial" w:cs="Arial"/>
          <w:u w:val="single"/>
        </w:rPr>
        <w:t>Variance in start and end number of slips</w:t>
      </w:r>
    </w:p>
    <w:p w:rsidRPr="00851DB1" w:rsidR="00A7273A" w:rsidP="00851DB1" w:rsidRDefault="00A7273A" w14:paraId="4DE4D9C9" w14:textId="77777777">
      <w:pPr>
        <w:pStyle w:val="ListParagraph"/>
        <w:numPr>
          <w:ilvl w:val="0"/>
          <w:numId w:val="4"/>
        </w:numPr>
        <w:rPr>
          <w:rFonts w:ascii="Arial" w:hAnsi="Arial" w:cs="Arial"/>
        </w:rPr>
      </w:pPr>
      <w:r w:rsidRPr="00851DB1">
        <w:rPr>
          <w:rFonts w:ascii="Arial" w:hAnsi="Arial" w:cs="Arial"/>
        </w:rPr>
        <w:t>If start and end number of slips doesn’t match, remove a random sample of slips to ensure that the sample size used matches</w:t>
      </w:r>
    </w:p>
    <w:p w:rsidR="00A7273A" w:rsidP="00851DB1" w:rsidRDefault="0005109E" w14:paraId="46557D7A" w14:textId="185AC71A">
      <w:pPr>
        <w:pStyle w:val="ListParagraph"/>
        <w:numPr>
          <w:ilvl w:val="0"/>
          <w:numId w:val="4"/>
        </w:numPr>
        <w:rPr>
          <w:rFonts w:ascii="Arial" w:hAnsi="Arial" w:cs="Arial"/>
        </w:rPr>
      </w:pPr>
      <w:r>
        <w:rPr>
          <w:rFonts w:ascii="Arial" w:hAnsi="Arial" w:cs="Arial"/>
        </w:rPr>
        <w:t>Fold in quarters</w:t>
      </w:r>
      <w:r w:rsidRPr="00851DB1" w:rsidR="00A7273A">
        <w:rPr>
          <w:rFonts w:ascii="Arial" w:hAnsi="Arial" w:cs="Arial"/>
        </w:rPr>
        <w:t xml:space="preserve"> and write 'not counted' on the back of the slips not used</w:t>
      </w:r>
      <w:r>
        <w:rPr>
          <w:rFonts w:ascii="Arial" w:hAnsi="Arial" w:cs="Arial"/>
        </w:rPr>
        <w:t>, but return to envelope</w:t>
      </w:r>
    </w:p>
    <w:p w:rsidR="00B90B6C" w:rsidP="00B90B6C" w:rsidRDefault="00B90B6C" w14:paraId="6D94FCCB" w14:textId="5AE39FF6">
      <w:pPr>
        <w:rPr>
          <w:rFonts w:ascii="Arial" w:hAnsi="Arial" w:cs="Arial"/>
        </w:rPr>
      </w:pPr>
    </w:p>
    <w:p w:rsidR="005E4556" w:rsidP="000C005F" w:rsidRDefault="000C005F" w14:paraId="427AE6E5" w14:textId="46010A27">
      <w:pPr>
        <w:rPr>
          <w:rFonts w:ascii="Arial" w:hAnsi="Arial" w:cs="Arial"/>
          <w:u w:val="single"/>
        </w:rPr>
      </w:pPr>
      <w:r>
        <w:rPr>
          <w:rFonts w:ascii="Arial" w:hAnsi="Arial" w:cs="Arial"/>
          <w:u w:val="single"/>
        </w:rPr>
        <w:t>Coding KS1 Evaluation Data</w:t>
      </w:r>
    </w:p>
    <w:p w:rsidR="000C005F" w:rsidP="000C005F" w:rsidRDefault="00F5194B" w14:paraId="2368CE37" w14:textId="129835F4">
      <w:pPr>
        <w:rPr>
          <w:rFonts w:ascii="Arial" w:hAnsi="Arial" w:cs="Arial"/>
        </w:rPr>
      </w:pPr>
      <w:r>
        <w:rPr>
          <w:rFonts w:ascii="Arial" w:hAnsi="Arial" w:cs="Arial"/>
        </w:rPr>
        <w:tab/>
      </w:r>
      <w:r>
        <w:rPr>
          <w:rFonts w:ascii="Arial" w:hAnsi="Arial" w:cs="Arial"/>
        </w:rPr>
        <w:t>Pictures/text each represent</w:t>
      </w:r>
      <w:r w:rsidR="000C005F">
        <w:rPr>
          <w:rFonts w:ascii="Arial" w:hAnsi="Arial" w:cs="Arial"/>
        </w:rPr>
        <w:t xml:space="preserve"> a Fab, or the opposite of a Fab. </w:t>
      </w:r>
      <w:proofErr w:type="spellStart"/>
      <w:r w:rsidR="000C005F">
        <w:rPr>
          <w:rFonts w:ascii="Arial" w:hAnsi="Arial" w:cs="Arial"/>
        </w:rPr>
        <w:t>Eg</w:t>
      </w:r>
      <w:proofErr w:type="spellEnd"/>
      <w:r w:rsidR="000C005F">
        <w:rPr>
          <w:rFonts w:ascii="Arial" w:hAnsi="Arial" w:cs="Arial"/>
        </w:rPr>
        <w:t xml:space="preserve">: the books represent Fab </w:t>
      </w:r>
      <w:proofErr w:type="gramStart"/>
      <w:r w:rsidR="000C005F">
        <w:rPr>
          <w:rFonts w:ascii="Arial" w:hAnsi="Arial" w:cs="Arial"/>
        </w:rPr>
        <w:t>A</w:t>
      </w:r>
      <w:proofErr w:type="gramEnd"/>
      <w:r w:rsidR="000C005F">
        <w:rPr>
          <w:rFonts w:ascii="Arial" w:hAnsi="Arial" w:cs="Arial"/>
        </w:rPr>
        <w:t xml:space="preserve"> (learning), and the text “People do not learn at university” is the opposite of Fab A.</w:t>
      </w:r>
    </w:p>
    <w:p w:rsidR="000C005F" w:rsidP="000C005F" w:rsidRDefault="00F5194B" w14:paraId="79256F14" w14:textId="0B794F9B">
      <w:pPr>
        <w:rPr>
          <w:rFonts w:ascii="Arial" w:hAnsi="Arial" w:cs="Arial"/>
        </w:rPr>
      </w:pPr>
      <w:r>
        <w:rPr>
          <w:rFonts w:ascii="Arial" w:hAnsi="Arial" w:cs="Arial"/>
        </w:rPr>
        <w:tab/>
      </w:r>
      <w:r>
        <w:rPr>
          <w:rFonts w:ascii="Arial" w:hAnsi="Arial" w:cs="Arial"/>
        </w:rPr>
        <w:t>If pupils circle a</w:t>
      </w:r>
      <w:r w:rsidR="004836ED">
        <w:rPr>
          <w:rFonts w:ascii="Arial" w:hAnsi="Arial" w:cs="Arial"/>
        </w:rPr>
        <w:t>n accurate</w:t>
      </w:r>
      <w:r w:rsidR="000C005F">
        <w:rPr>
          <w:rFonts w:ascii="Arial" w:hAnsi="Arial" w:cs="Arial"/>
        </w:rPr>
        <w:t xml:space="preserve"> representation, such as the books, this then incurs 1 mark on the relevant Fab column on the Data Spreadsheet. If pupils </w:t>
      </w:r>
      <w:r>
        <w:rPr>
          <w:rFonts w:ascii="Arial" w:hAnsi="Arial" w:cs="Arial"/>
        </w:rPr>
        <w:t>circle</w:t>
      </w:r>
      <w:r w:rsidR="000C005F">
        <w:rPr>
          <w:rFonts w:ascii="Arial" w:hAnsi="Arial" w:cs="Arial"/>
        </w:rPr>
        <w:t xml:space="preserve"> both the correct representation and the incorrect one, such as </w:t>
      </w:r>
      <w:r w:rsidR="004836ED">
        <w:rPr>
          <w:rFonts w:ascii="Arial" w:hAnsi="Arial" w:cs="Arial"/>
        </w:rPr>
        <w:t>circling</w:t>
      </w:r>
      <w:r w:rsidR="000C005F">
        <w:rPr>
          <w:rFonts w:ascii="Arial" w:hAnsi="Arial" w:cs="Arial"/>
        </w:rPr>
        <w:t xml:space="preserve"> the books and also ticking the text “People do not learn at university”, this cancels out that mark, and the mark will not be recorded in that column.</w:t>
      </w:r>
    </w:p>
    <w:p w:rsidR="0093014A" w:rsidP="000C005F" w:rsidRDefault="0093014A" w14:paraId="6B7572D8" w14:textId="358FE66B">
      <w:pPr>
        <w:rPr>
          <w:rFonts w:ascii="Arial" w:hAnsi="Arial" w:cs="Arial"/>
        </w:rPr>
      </w:pPr>
      <w:r>
        <w:rPr>
          <w:rFonts w:ascii="Arial" w:hAnsi="Arial" w:cs="Arial"/>
        </w:rPr>
        <w:t>For the True/</w:t>
      </w:r>
      <w:proofErr w:type="spellStart"/>
      <w:r>
        <w:rPr>
          <w:rFonts w:ascii="Arial" w:hAnsi="Arial" w:cs="Arial"/>
        </w:rPr>
        <w:t>Fale</w:t>
      </w:r>
      <w:proofErr w:type="spellEnd"/>
      <w:r>
        <w:rPr>
          <w:rFonts w:ascii="Arial" w:hAnsi="Arial" w:cs="Arial"/>
        </w:rPr>
        <w:t xml:space="preserve"> statements, the same system applies. If they correctly identify the true statements, such as “People go to university because it can be really fun”, a mark is incurred in the </w:t>
      </w:r>
      <w:r w:rsidR="004836ED">
        <w:rPr>
          <w:rFonts w:ascii="Arial" w:hAnsi="Arial" w:cs="Arial"/>
        </w:rPr>
        <w:t>relevant column (in this case it</w:t>
      </w:r>
      <w:r>
        <w:rPr>
          <w:rFonts w:ascii="Arial" w:hAnsi="Arial" w:cs="Arial"/>
        </w:rPr>
        <w:t xml:space="preserve"> would be Fab H). However, if they put true in people going because it is fun, but also circled the image of the bored child (the opposite of Fab H), this again is cancelled out.</w:t>
      </w:r>
    </w:p>
    <w:p w:rsidRPr="000C005F" w:rsidR="0093014A" w:rsidP="000C005F" w:rsidRDefault="0093014A" w14:paraId="5647846F" w14:textId="2501F231">
      <w:pPr>
        <w:rPr>
          <w:rFonts w:ascii="Arial" w:hAnsi="Arial" w:cs="Arial"/>
        </w:rPr>
      </w:pPr>
      <w:r>
        <w:rPr>
          <w:rFonts w:ascii="Arial" w:hAnsi="Arial" w:cs="Arial"/>
        </w:rPr>
        <w:t>No extra points or marks are incurred by correctly identifying the false statement</w:t>
      </w:r>
      <w:r w:rsidR="004836ED">
        <w:rPr>
          <w:rFonts w:ascii="Arial" w:hAnsi="Arial" w:cs="Arial"/>
        </w:rPr>
        <w:t>s</w:t>
      </w:r>
      <w:r>
        <w:rPr>
          <w:rFonts w:ascii="Arial" w:hAnsi="Arial" w:cs="Arial"/>
        </w:rPr>
        <w:t xml:space="preserve"> about university. However if they put a false statement as true, this then would cancel out the correct</w:t>
      </w:r>
      <w:r w:rsidR="004836ED">
        <w:rPr>
          <w:rFonts w:ascii="Arial" w:hAnsi="Arial" w:cs="Arial"/>
        </w:rPr>
        <w:t>ly identified accurate representation</w:t>
      </w:r>
      <w:r>
        <w:rPr>
          <w:rFonts w:ascii="Arial" w:hAnsi="Arial" w:cs="Arial"/>
        </w:rPr>
        <w:t xml:space="preserve"> of that Fab, </w:t>
      </w:r>
      <w:proofErr w:type="spellStart"/>
      <w:r>
        <w:rPr>
          <w:rFonts w:ascii="Arial" w:hAnsi="Arial" w:cs="Arial"/>
        </w:rPr>
        <w:t>eg</w:t>
      </w:r>
      <w:proofErr w:type="spellEnd"/>
      <w:r>
        <w:rPr>
          <w:rFonts w:ascii="Arial" w:hAnsi="Arial" w:cs="Arial"/>
        </w:rPr>
        <w:t xml:space="preserve">: correctly circling the books for Fab A, but also marking “people do no learn at university” as true. </w:t>
      </w:r>
    </w:p>
    <w:sectPr w:rsidRPr="000C005F" w:rsidR="0093014A" w:rsidSect="00822D38">
      <w:pgSz w:w="23811" w:h="16838" w:orient="landscape" w:code="8"/>
      <w:pgMar w:top="1440" w:right="1440" w:bottom="1440" w:left="1440" w:header="708" w:footer="708" w:gutter="0"/>
      <w:pgBorders w:offsetFrom="page">
        <w:top w:val="creaturesLadyBug" w:color="auto" w:sz="28" w:space="24"/>
        <w:left w:val="creaturesLadyBug" w:color="auto" w:sz="28" w:space="24"/>
        <w:bottom w:val="creaturesLadyBug" w:color="auto" w:sz="28" w:space="24"/>
        <w:right w:val="creaturesLadyBug" w:color="auto" w:sz="28" w:space="24"/>
      </w:pgBorders>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nitials="LO" w:author="Lisa Owen" w:date="2019-05-08T15:32:00Z" w:id="0">
    <w:p w:rsidR="0003604E" w:rsidRDefault="0003604E" w14:paraId="3FFA4D38" w14:textId="61264EAD">
      <w:pPr>
        <w:pStyle w:val="CommentText"/>
      </w:pPr>
      <w:r>
        <w:rPr>
          <w:rStyle w:val="CommentReference"/>
        </w:rPr>
        <w:annotationRef/>
      </w:r>
      <w:r>
        <w:t>Is this not about Learning as well?</w:t>
      </w:r>
    </w:p>
  </w:comment>
  <w:comment w:initials="LO" w:author="Lisa Owen" w:date="2019-05-08T15:33:00Z" w:id="1">
    <w:p w:rsidR="0003604E" w:rsidRDefault="0003604E" w14:paraId="15A51F2A" w14:textId="43EAF02C">
      <w:pPr>
        <w:pStyle w:val="CommentText"/>
      </w:pPr>
      <w:r>
        <w:rPr>
          <w:rStyle w:val="CommentReference"/>
        </w:rPr>
        <w:annotationRef/>
      </w:r>
      <w:r>
        <w:t>Is this Future Prospects as well?</w:t>
      </w:r>
    </w:p>
  </w:comment>
  <w:comment w:initials="JH" w:author="Jasmine Hickman" w:date="2019-05-10T09:51:00Z" w:id="2">
    <w:p w:rsidR="006F1AE0" w:rsidRDefault="006F1AE0" w14:paraId="3EE7E893" w14:textId="01E9BCC1">
      <w:pPr>
        <w:pStyle w:val="CommentText"/>
      </w:pPr>
      <w:r>
        <w:rPr>
          <w:rStyle w:val="CommentReference"/>
        </w:rPr>
        <w:annotationRef/>
      </w:r>
      <w:r>
        <w:t>I would have also put this in future prospects, maybe more so than choice</w:t>
      </w:r>
    </w:p>
  </w:comment>
  <w:comment w:initials="LO" w:author="Lisa Owen" w:date="2019-05-08T15:30:00Z" w:id="3">
    <w:p w:rsidR="0003604E" w:rsidRDefault="0003604E" w14:paraId="1092E13D" w14:textId="6FBCFB1C">
      <w:pPr>
        <w:pStyle w:val="CommentText"/>
      </w:pPr>
      <w:r>
        <w:rPr>
          <w:rStyle w:val="CommentReference"/>
        </w:rPr>
        <w:annotationRef/>
      </w:r>
      <w:r>
        <w:t>Might this one be about University Life as well if they are talking about the places that you study or do your work?</w:t>
      </w:r>
    </w:p>
  </w:comment>
  <w:comment w:initials="LO" w:author="Lisa Owen" w:date="2019-05-08T15:35:00Z" w:id="4">
    <w:p w:rsidR="0003604E" w:rsidRDefault="0003604E" w14:paraId="60BCC726" w14:textId="4CEFDF48">
      <w:pPr>
        <w:pStyle w:val="CommentText"/>
      </w:pPr>
      <w:r>
        <w:rPr>
          <w:rStyle w:val="CommentReference"/>
        </w:rPr>
        <w:annotationRef/>
      </w:r>
      <w:r>
        <w:t>I would have put this as learning as it is about the skills you need to concentrate on the subject not for what you do next?</w:t>
      </w:r>
    </w:p>
  </w:comment>
  <w:comment w:initials="LO" w:author="Lisa Owen" w:date="2019-05-08T15:36:00Z" w:id="5">
    <w:p w:rsidR="0003604E" w:rsidRDefault="0003604E" w14:paraId="2955AFD7" w14:textId="00C011B9">
      <w:pPr>
        <w:pStyle w:val="CommentText"/>
      </w:pPr>
      <w:r>
        <w:rPr>
          <w:rStyle w:val="CommentReference"/>
        </w:rPr>
        <w:annotationRef/>
      </w:r>
      <w:r>
        <w:t>Is this no A too?</w:t>
      </w:r>
    </w:p>
  </w:comment>
  <w:comment w:initials="JH" w:author="Jasmine Hickman" w:date="2019-05-10T09:37:00Z" w:id="7">
    <w:p w:rsidR="006C54CE" w:rsidRDefault="006C54CE" w14:paraId="177C8C09" w14:textId="44A7E2CC">
      <w:pPr>
        <w:pStyle w:val="CommentText"/>
      </w:pPr>
      <w:r>
        <w:rPr>
          <w:rStyle w:val="CommentReference"/>
        </w:rPr>
        <w:annotationRef/>
      </w:r>
      <w:r>
        <w:t xml:space="preserve">I would agree with Megan and also put this in choice based on </w:t>
      </w:r>
      <w:r w:rsidR="00537138">
        <w:t>info in school session</w:t>
      </w:r>
      <w:r w:rsidR="00FB373C">
        <w:t xml:space="preserve"> </w:t>
      </w:r>
    </w:p>
  </w:comment>
  <w:comment w:initials="RM" w:author="Megan Rostern" w:date="2019-05-07T11:18:00Z" w:id="6">
    <w:p w:rsidR="00AE2599" w:rsidRDefault="00AE2599" w14:paraId="774C1B6E" w14:textId="690BEAFA">
      <w:pPr>
        <w:pStyle w:val="CommentText"/>
      </w:pPr>
      <w:r>
        <w:rPr>
          <w:rStyle w:val="CommentReference"/>
        </w:rPr>
        <w:annotationRef/>
      </w:r>
      <w:r>
        <w:t>Choice loosely referred to – based on info we provide in DD/EA in school sessions. See email.</w:t>
      </w:r>
    </w:p>
  </w:comment>
  <w:comment w:initials="LO" w:author="Lisa Owen" w:date="2019-05-08T15:36:00Z" w:id="8">
    <w:p w:rsidR="0003604E" w:rsidRDefault="0003604E" w14:paraId="63749D0D" w14:textId="0C3EE398">
      <w:pPr>
        <w:pStyle w:val="CommentText"/>
      </w:pPr>
      <w:r>
        <w:rPr>
          <w:rStyle w:val="CommentReference"/>
        </w:rPr>
        <w:annotationRef/>
      </w:r>
      <w:r>
        <w:t>Is this not A as well?</w:t>
      </w:r>
    </w:p>
  </w:comment>
  <w:comment w:initials="LO" w:author="Lisa Owen" w:date="2019-05-08T15:34:00Z" w:id="9">
    <w:p w:rsidR="0003604E" w:rsidRDefault="0003604E" w14:paraId="270CB3F5" w14:textId="395D7F9A">
      <w:pPr>
        <w:pStyle w:val="CommentText"/>
      </w:pPr>
      <w:r>
        <w:rPr>
          <w:rStyle w:val="CommentReference"/>
        </w:rPr>
        <w:annotationRef/>
      </w:r>
      <w:r>
        <w:t>Is this not A as well</w:t>
      </w:r>
    </w:p>
  </w:comment>
  <w:comment w:initials="LO" w:author="Lisa Owen" w:date="2019-05-08T15:40:00Z" w:id="11">
    <w:p w:rsidR="00AB2DF9" w:rsidP="00AB2DF9" w:rsidRDefault="00AB2DF9" w14:paraId="7FECC634" w14:textId="77777777">
      <w:pPr>
        <w:pStyle w:val="CommentText"/>
      </w:pPr>
      <w:r>
        <w:rPr>
          <w:rStyle w:val="CommentReference"/>
        </w:rPr>
        <w:annotationRef/>
      </w:r>
      <w:r>
        <w:t>Could this be Learning and Future Prospects?</w:t>
      </w:r>
    </w:p>
  </w:comment>
  <w:comment w:initials="RM" w:author="Megan Rostern" w:date="2019-05-07T11:20:00Z" w:id="10">
    <w:p w:rsidR="00AB2DF9" w:rsidP="00AB2DF9" w:rsidRDefault="00AB2DF9" w14:paraId="397CA71C" w14:textId="77777777">
      <w:pPr>
        <w:pStyle w:val="CommentText"/>
      </w:pPr>
      <w:r>
        <w:rPr>
          <w:rStyle w:val="CommentReference"/>
        </w:rPr>
        <w:annotationRef/>
      </w:r>
      <w:r>
        <w:t xml:space="preserve">Some </w:t>
      </w:r>
      <w:proofErr w:type="spellStart"/>
      <w:r>
        <w:t>FaBs</w:t>
      </w:r>
      <w:proofErr w:type="spellEnd"/>
      <w:r>
        <w:t xml:space="preserve"> mentioned – see email.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FFA4D38" w15:done="0"/>
  <w15:commentEx w15:paraId="15A51F2A" w15:done="0"/>
  <w15:commentEx w15:paraId="3EE7E893" w15:done="0"/>
  <w15:commentEx w15:paraId="1092E13D" w15:done="0"/>
  <w15:commentEx w15:paraId="60BCC726" w15:done="0"/>
  <w15:commentEx w15:paraId="2955AFD7" w15:done="0"/>
  <w15:commentEx w15:paraId="177C8C09" w15:done="0"/>
  <w15:commentEx w15:paraId="774C1B6E" w15:done="0"/>
  <w15:commentEx w15:paraId="63749D0D" w15:done="0"/>
  <w15:commentEx w15:paraId="270CB3F5" w15:done="0"/>
  <w15:commentEx w15:paraId="7FECC634" w15:done="0"/>
  <w15:commentEx w15:paraId="397CA71C"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13514"/>
    <w:multiLevelType w:val="hybridMultilevel"/>
    <w:tmpl w:val="0FF219B0"/>
    <w:lvl w:ilvl="0" w:tplc="08090015">
      <w:start w:val="1"/>
      <w:numFmt w:val="upperLetter"/>
      <w:lvlText w:val="%1."/>
      <w:lvlJc w:val="left"/>
      <w:pPr>
        <w:ind w:left="360" w:hanging="360"/>
      </w:pPr>
      <w:rPr>
        <w:rFonts w:hint="default"/>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 w15:restartNumberingAfterBreak="0">
    <w:nsid w:val="129B0618"/>
    <w:multiLevelType w:val="hybridMultilevel"/>
    <w:tmpl w:val="F488BA50"/>
    <w:lvl w:ilvl="0" w:tplc="FC8C550A">
      <w:numFmt w:val="bullet"/>
      <w:lvlText w:val=""/>
      <w:lvlJc w:val="left"/>
      <w:pPr>
        <w:ind w:left="720" w:hanging="360"/>
      </w:pPr>
      <w:rPr>
        <w:rFonts w:hint="default" w:ascii="Symbol" w:hAnsi="Symbol" w:eastAsiaTheme="minorHAnsi"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241C7640"/>
    <w:multiLevelType w:val="hybridMultilevel"/>
    <w:tmpl w:val="F0020A04"/>
    <w:lvl w:ilvl="0" w:tplc="EC4E220E">
      <w:start w:val="1"/>
      <w:numFmt w:val="upperLetter"/>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60E1B8B"/>
    <w:multiLevelType w:val="hybridMultilevel"/>
    <w:tmpl w:val="CEBCB33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0"/>
  </w:num>
  <w:num w:numId="2">
    <w:abstractNumId w:val="2"/>
  </w:num>
  <w:num w:numId="3">
    <w:abstractNumId w:val="1"/>
  </w:num>
  <w:num w:numId="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isa Owen">
    <w15:presenceInfo w15:providerId="AD" w15:userId="S-1-5-21-1664130791-3153540899-3044996548-8721"/>
  </w15:person>
  <w15:person w15:author="Jasmine Hickman">
    <w15:presenceInfo w15:providerId="AD" w15:userId="S-1-5-21-1664130791-3153540899-3044996548-577182"/>
  </w15:person>
  <w15:person w15:author="Megan Rostern">
    <w15:presenceInfo w15:providerId="AD" w15:userId="S-1-5-21-1664130791-3153540899-3044996548-575568"/>
  </w15:person>
</w15:people>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trackRevisions w:val="false"/>
  <w:zoom w:percent="100"/>
  <w:proofState w:spelling="clean" w:grammar="dirty"/>
  <w:revisionView w:markup="0" w:comment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4EB"/>
    <w:rsid w:val="00001B75"/>
    <w:rsid w:val="000068F2"/>
    <w:rsid w:val="00014602"/>
    <w:rsid w:val="000320DF"/>
    <w:rsid w:val="0003604E"/>
    <w:rsid w:val="0005109E"/>
    <w:rsid w:val="000602C7"/>
    <w:rsid w:val="00075FA6"/>
    <w:rsid w:val="00077CA3"/>
    <w:rsid w:val="000B1FB7"/>
    <w:rsid w:val="000C005F"/>
    <w:rsid w:val="000E01DF"/>
    <w:rsid w:val="00125AD3"/>
    <w:rsid w:val="00127F86"/>
    <w:rsid w:val="001421C7"/>
    <w:rsid w:val="00157BE6"/>
    <w:rsid w:val="001645EF"/>
    <w:rsid w:val="001A6697"/>
    <w:rsid w:val="001A71EA"/>
    <w:rsid w:val="001B697F"/>
    <w:rsid w:val="001D70D9"/>
    <w:rsid w:val="001E5963"/>
    <w:rsid w:val="001E70DA"/>
    <w:rsid w:val="001F4200"/>
    <w:rsid w:val="001F4E61"/>
    <w:rsid w:val="002039BA"/>
    <w:rsid w:val="002115D4"/>
    <w:rsid w:val="0021550A"/>
    <w:rsid w:val="00221FA1"/>
    <w:rsid w:val="00267EF1"/>
    <w:rsid w:val="00295B33"/>
    <w:rsid w:val="002E3A15"/>
    <w:rsid w:val="002F50BE"/>
    <w:rsid w:val="0031612E"/>
    <w:rsid w:val="003259B7"/>
    <w:rsid w:val="00334069"/>
    <w:rsid w:val="00374013"/>
    <w:rsid w:val="00381F5E"/>
    <w:rsid w:val="00396EB8"/>
    <w:rsid w:val="003A080C"/>
    <w:rsid w:val="003A5207"/>
    <w:rsid w:val="003A5D04"/>
    <w:rsid w:val="003C1DB2"/>
    <w:rsid w:val="003D5F9C"/>
    <w:rsid w:val="003E0B34"/>
    <w:rsid w:val="004043BF"/>
    <w:rsid w:val="00412ADC"/>
    <w:rsid w:val="00416E99"/>
    <w:rsid w:val="0044457C"/>
    <w:rsid w:val="004459E5"/>
    <w:rsid w:val="004462BA"/>
    <w:rsid w:val="00471231"/>
    <w:rsid w:val="004836ED"/>
    <w:rsid w:val="00491136"/>
    <w:rsid w:val="00495765"/>
    <w:rsid w:val="004B4DB4"/>
    <w:rsid w:val="00521730"/>
    <w:rsid w:val="005264EB"/>
    <w:rsid w:val="00537138"/>
    <w:rsid w:val="00560E05"/>
    <w:rsid w:val="00570472"/>
    <w:rsid w:val="00594673"/>
    <w:rsid w:val="0059613D"/>
    <w:rsid w:val="005C2A4F"/>
    <w:rsid w:val="005C379B"/>
    <w:rsid w:val="005E4556"/>
    <w:rsid w:val="005E76C3"/>
    <w:rsid w:val="005F612F"/>
    <w:rsid w:val="00616E7B"/>
    <w:rsid w:val="00624322"/>
    <w:rsid w:val="0062664F"/>
    <w:rsid w:val="00665191"/>
    <w:rsid w:val="00665C14"/>
    <w:rsid w:val="00672BCF"/>
    <w:rsid w:val="00691AF3"/>
    <w:rsid w:val="006A0DCD"/>
    <w:rsid w:val="006C54CE"/>
    <w:rsid w:val="006D187E"/>
    <w:rsid w:val="006D1E6B"/>
    <w:rsid w:val="006F1AE0"/>
    <w:rsid w:val="006F6B02"/>
    <w:rsid w:val="00705A6A"/>
    <w:rsid w:val="00714EF4"/>
    <w:rsid w:val="0074105A"/>
    <w:rsid w:val="007849E5"/>
    <w:rsid w:val="00791478"/>
    <w:rsid w:val="007A0C6D"/>
    <w:rsid w:val="007B5B88"/>
    <w:rsid w:val="007C6EF3"/>
    <w:rsid w:val="007D4E5A"/>
    <w:rsid w:val="007E1C47"/>
    <w:rsid w:val="007E329A"/>
    <w:rsid w:val="007F57C5"/>
    <w:rsid w:val="00815B85"/>
    <w:rsid w:val="00822D38"/>
    <w:rsid w:val="00851DB1"/>
    <w:rsid w:val="00863E2F"/>
    <w:rsid w:val="0086420E"/>
    <w:rsid w:val="008846D6"/>
    <w:rsid w:val="008A4BF5"/>
    <w:rsid w:val="008A5C82"/>
    <w:rsid w:val="008A7E25"/>
    <w:rsid w:val="008B2007"/>
    <w:rsid w:val="008F5AE4"/>
    <w:rsid w:val="00900939"/>
    <w:rsid w:val="00902EAF"/>
    <w:rsid w:val="00903E78"/>
    <w:rsid w:val="00911383"/>
    <w:rsid w:val="00923CD2"/>
    <w:rsid w:val="0093014A"/>
    <w:rsid w:val="00936819"/>
    <w:rsid w:val="00946DD5"/>
    <w:rsid w:val="00956B5B"/>
    <w:rsid w:val="009765EC"/>
    <w:rsid w:val="00981465"/>
    <w:rsid w:val="009A72F3"/>
    <w:rsid w:val="009B0CA8"/>
    <w:rsid w:val="009D15E5"/>
    <w:rsid w:val="009D6288"/>
    <w:rsid w:val="009E524B"/>
    <w:rsid w:val="009F58F3"/>
    <w:rsid w:val="00A06F8C"/>
    <w:rsid w:val="00A27EA7"/>
    <w:rsid w:val="00A41C4A"/>
    <w:rsid w:val="00A41C94"/>
    <w:rsid w:val="00A679BD"/>
    <w:rsid w:val="00A7273A"/>
    <w:rsid w:val="00A74B24"/>
    <w:rsid w:val="00A7755D"/>
    <w:rsid w:val="00A81003"/>
    <w:rsid w:val="00AB2DF9"/>
    <w:rsid w:val="00AE2599"/>
    <w:rsid w:val="00B16915"/>
    <w:rsid w:val="00B2384D"/>
    <w:rsid w:val="00B30C30"/>
    <w:rsid w:val="00B438B0"/>
    <w:rsid w:val="00B56021"/>
    <w:rsid w:val="00B575FC"/>
    <w:rsid w:val="00B62B4D"/>
    <w:rsid w:val="00B62C20"/>
    <w:rsid w:val="00B707B1"/>
    <w:rsid w:val="00B81D14"/>
    <w:rsid w:val="00B856ED"/>
    <w:rsid w:val="00B90B6C"/>
    <w:rsid w:val="00BA4A05"/>
    <w:rsid w:val="00BC165A"/>
    <w:rsid w:val="00BC1870"/>
    <w:rsid w:val="00BD3BFA"/>
    <w:rsid w:val="00BD6D80"/>
    <w:rsid w:val="00C1425E"/>
    <w:rsid w:val="00C2765E"/>
    <w:rsid w:val="00C51A8E"/>
    <w:rsid w:val="00C828E0"/>
    <w:rsid w:val="00C86112"/>
    <w:rsid w:val="00C90357"/>
    <w:rsid w:val="00CB76BB"/>
    <w:rsid w:val="00CC20C4"/>
    <w:rsid w:val="00CD6645"/>
    <w:rsid w:val="00CE1F01"/>
    <w:rsid w:val="00D133F4"/>
    <w:rsid w:val="00D159D5"/>
    <w:rsid w:val="00D507F8"/>
    <w:rsid w:val="00D6626D"/>
    <w:rsid w:val="00D7158A"/>
    <w:rsid w:val="00D8069D"/>
    <w:rsid w:val="00DA7BED"/>
    <w:rsid w:val="00DC020D"/>
    <w:rsid w:val="00DC18FB"/>
    <w:rsid w:val="00DC31A7"/>
    <w:rsid w:val="00DD39CA"/>
    <w:rsid w:val="00DF765C"/>
    <w:rsid w:val="00E12E33"/>
    <w:rsid w:val="00E13A85"/>
    <w:rsid w:val="00E27F00"/>
    <w:rsid w:val="00E340FF"/>
    <w:rsid w:val="00E4246D"/>
    <w:rsid w:val="00E55E90"/>
    <w:rsid w:val="00E722C1"/>
    <w:rsid w:val="00E974C4"/>
    <w:rsid w:val="00EB35E7"/>
    <w:rsid w:val="00ED2EA5"/>
    <w:rsid w:val="00F067E3"/>
    <w:rsid w:val="00F13FEF"/>
    <w:rsid w:val="00F14984"/>
    <w:rsid w:val="00F41E98"/>
    <w:rsid w:val="00F4212D"/>
    <w:rsid w:val="00F5194B"/>
    <w:rsid w:val="00F84721"/>
    <w:rsid w:val="00FB2804"/>
    <w:rsid w:val="00FB373C"/>
    <w:rsid w:val="00FB700F"/>
    <w:rsid w:val="016FE947"/>
    <w:rsid w:val="10E8A8B0"/>
    <w:rsid w:val="118302DA"/>
    <w:rsid w:val="130DC976"/>
    <w:rsid w:val="179AE1E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1BA17"/>
  <w15:chartTrackingRefBased/>
  <w15:docId w15:val="{A850FEB8-2303-4074-AD1F-F138DA0B98C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F067E3"/>
    <w:rPr>
      <w:rFonts w:ascii="Verdana" w:hAnsi="Verdana"/>
      <w:sz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B16915"/>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B16915"/>
    <w:pPr>
      <w:ind w:left="720"/>
      <w:contextualSpacing/>
    </w:pPr>
  </w:style>
  <w:style w:type="paragraph" w:styleId="BalloonText">
    <w:name w:val="Balloon Text"/>
    <w:basedOn w:val="Normal"/>
    <w:link w:val="BalloonTextChar"/>
    <w:uiPriority w:val="99"/>
    <w:semiHidden/>
    <w:unhideWhenUsed/>
    <w:rsid w:val="001A6697"/>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1A6697"/>
    <w:rPr>
      <w:rFonts w:ascii="Segoe UI" w:hAnsi="Segoe UI" w:cs="Segoe UI"/>
      <w:sz w:val="18"/>
      <w:szCs w:val="18"/>
    </w:rPr>
  </w:style>
  <w:style w:type="character" w:styleId="CommentReference">
    <w:name w:val="annotation reference"/>
    <w:basedOn w:val="DefaultParagraphFont"/>
    <w:uiPriority w:val="99"/>
    <w:semiHidden/>
    <w:unhideWhenUsed/>
    <w:rsid w:val="003A080C"/>
    <w:rPr>
      <w:sz w:val="16"/>
      <w:szCs w:val="16"/>
    </w:rPr>
  </w:style>
  <w:style w:type="paragraph" w:styleId="CommentText">
    <w:name w:val="annotation text"/>
    <w:basedOn w:val="Normal"/>
    <w:link w:val="CommentTextChar"/>
    <w:uiPriority w:val="99"/>
    <w:semiHidden/>
    <w:unhideWhenUsed/>
    <w:rsid w:val="003A080C"/>
    <w:pPr>
      <w:spacing w:line="240" w:lineRule="auto"/>
    </w:pPr>
    <w:rPr>
      <w:szCs w:val="20"/>
    </w:rPr>
  </w:style>
  <w:style w:type="character" w:styleId="CommentTextChar" w:customStyle="1">
    <w:name w:val="Comment Text Char"/>
    <w:basedOn w:val="DefaultParagraphFont"/>
    <w:link w:val="CommentText"/>
    <w:uiPriority w:val="99"/>
    <w:semiHidden/>
    <w:rsid w:val="003A080C"/>
    <w:rPr>
      <w:rFonts w:ascii="Verdana" w:hAnsi="Verdana"/>
      <w:sz w:val="20"/>
      <w:szCs w:val="20"/>
    </w:rPr>
  </w:style>
  <w:style w:type="paragraph" w:styleId="CommentSubject">
    <w:name w:val="annotation subject"/>
    <w:basedOn w:val="CommentText"/>
    <w:next w:val="CommentText"/>
    <w:link w:val="CommentSubjectChar"/>
    <w:uiPriority w:val="99"/>
    <w:semiHidden/>
    <w:unhideWhenUsed/>
    <w:rsid w:val="003A080C"/>
    <w:rPr>
      <w:b/>
      <w:bCs/>
    </w:rPr>
  </w:style>
  <w:style w:type="character" w:styleId="CommentSubjectChar" w:customStyle="1">
    <w:name w:val="Comment Subject Char"/>
    <w:basedOn w:val="CommentTextChar"/>
    <w:link w:val="CommentSubject"/>
    <w:uiPriority w:val="99"/>
    <w:semiHidden/>
    <w:rsid w:val="003A080C"/>
    <w:rPr>
      <w:rFonts w:ascii="Verdana" w:hAnsi="Verdan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1886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tyles" Target="styles.xml"/><Relationship Id="rId7" Type="http://schemas.microsoft.com/office/2011/relationships/commentsExtended" Target="commentsExtended.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EE9414A9426A64CA6E0660BCDDDA23E" ma:contentTypeVersion="12" ma:contentTypeDescription="Create a new document." ma:contentTypeScope="" ma:versionID="9e674b9a09c6ac8d7fa1feb3522a809d">
  <xsd:schema xmlns:xsd="http://www.w3.org/2001/XMLSchema" xmlns:xs="http://www.w3.org/2001/XMLSchema" xmlns:p="http://schemas.microsoft.com/office/2006/metadata/properties" xmlns:ns2="db44eca9-8fbb-4b6c-98a0-35b8c758c380" xmlns:ns3="49160a24-1eee-422b-8e2f-18bd78ec3d1b" targetNamespace="http://schemas.microsoft.com/office/2006/metadata/properties" ma:root="true" ma:fieldsID="d8c789ceb0638ba29185b6fd35547b07" ns2:_="" ns3:_="">
    <xsd:import namespace="db44eca9-8fbb-4b6c-98a0-35b8c758c380"/>
    <xsd:import namespace="49160a24-1eee-422b-8e2f-18bd78ec3d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44eca9-8fbb-4b6c-98a0-35b8c758c3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160a24-1eee-422b-8e2f-18bd78ec3d1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8081274-74DF-4B66-A574-4FA3D44862F5}">
  <ds:schemaRefs>
    <ds:schemaRef ds:uri="http://schemas.openxmlformats.org/officeDocument/2006/bibliography"/>
  </ds:schemaRefs>
</ds:datastoreItem>
</file>

<file path=customXml/itemProps2.xml><?xml version="1.0" encoding="utf-8"?>
<ds:datastoreItem xmlns:ds="http://schemas.openxmlformats.org/officeDocument/2006/customXml" ds:itemID="{50A28C7E-31A2-4283-B802-D68C92068139}"/>
</file>

<file path=customXml/itemProps3.xml><?xml version="1.0" encoding="utf-8"?>
<ds:datastoreItem xmlns:ds="http://schemas.openxmlformats.org/officeDocument/2006/customXml" ds:itemID="{4A06444B-66EE-4668-A9D2-FCEE2AA029F8}"/>
</file>

<file path=customXml/itemProps4.xml><?xml version="1.0" encoding="utf-8"?>
<ds:datastoreItem xmlns:ds="http://schemas.openxmlformats.org/officeDocument/2006/customXml" ds:itemID="{26F7B21E-4FA5-4B62-84B0-D9830BF5D305}"/>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University of Nottingham</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Hannah Millwater</dc:creator>
  <keywords/>
  <dc:description/>
  <lastModifiedBy>Abigail Bing</lastModifiedBy>
  <revision>149</revision>
  <lastPrinted>2019-04-25T15:14:00.0000000Z</lastPrinted>
  <dcterms:created xsi:type="dcterms:W3CDTF">2019-04-24T12:51:00.0000000Z</dcterms:created>
  <dcterms:modified xsi:type="dcterms:W3CDTF">2020-03-31T10:12:25.3057685Z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0x010100EEE9414A9426A64CA6E0660BCDDDA23E</vt:lpwstr>
  </property>
</Properties>
</file>