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ABC9" w14:textId="77777777" w:rsidR="002C13EA" w:rsidRDefault="002C13EA" w:rsidP="002C13EA">
      <w:pPr>
        <w:jc w:val="center"/>
        <w:rPr>
          <w:rFonts w:ascii="Arial" w:hAnsi="Arial" w:cs="Arial"/>
          <w:sz w:val="28"/>
          <w:szCs w:val="28"/>
        </w:rPr>
      </w:pPr>
      <w:r w:rsidRPr="002C13EA">
        <w:rPr>
          <w:rFonts w:ascii="Arial" w:hAnsi="Arial" w:cs="Arial"/>
          <w:sz w:val="28"/>
          <w:szCs w:val="28"/>
        </w:rPr>
        <w:t xml:space="preserve">Primary </w:t>
      </w:r>
      <w:r>
        <w:rPr>
          <w:rFonts w:ascii="Arial" w:hAnsi="Arial" w:cs="Arial"/>
          <w:sz w:val="28"/>
          <w:szCs w:val="28"/>
        </w:rPr>
        <w:t>Schools Team</w:t>
      </w:r>
    </w:p>
    <w:p w14:paraId="4B913ABD" w14:textId="7FA4EBF9" w:rsidR="002C13EA" w:rsidRPr="002C13EA" w:rsidRDefault="002C13EA" w:rsidP="002C13EA">
      <w:pPr>
        <w:jc w:val="center"/>
        <w:rPr>
          <w:rFonts w:ascii="Arial" w:hAnsi="Arial" w:cs="Arial"/>
          <w:sz w:val="28"/>
          <w:szCs w:val="28"/>
        </w:rPr>
      </w:pPr>
      <w:r w:rsidRPr="002C13EA">
        <w:rPr>
          <w:rFonts w:ascii="Arial" w:hAnsi="Arial" w:cs="Arial"/>
          <w:sz w:val="28"/>
          <w:szCs w:val="28"/>
        </w:rPr>
        <w:t>Evaluation Overview</w:t>
      </w:r>
      <w:r>
        <w:rPr>
          <w:rFonts w:ascii="Arial" w:hAnsi="Arial" w:cs="Arial"/>
          <w:sz w:val="28"/>
          <w:szCs w:val="28"/>
        </w:rPr>
        <w:t xml:space="preserve"> </w:t>
      </w:r>
      <w:r w:rsidR="00FB03D5">
        <w:rPr>
          <w:rFonts w:ascii="Arial" w:hAnsi="Arial" w:cs="Arial"/>
          <w:sz w:val="28"/>
          <w:szCs w:val="28"/>
        </w:rPr>
        <w:t>20</w:t>
      </w:r>
      <w:r w:rsidRPr="002C13EA">
        <w:rPr>
          <w:rFonts w:ascii="Arial" w:hAnsi="Arial" w:cs="Arial"/>
          <w:sz w:val="28"/>
          <w:szCs w:val="28"/>
        </w:rPr>
        <w:t>18</w:t>
      </w:r>
      <w:r w:rsidR="00FB03D5">
        <w:rPr>
          <w:rFonts w:ascii="Arial" w:hAnsi="Arial" w:cs="Arial"/>
          <w:sz w:val="28"/>
          <w:szCs w:val="28"/>
        </w:rPr>
        <w:t>-19</w:t>
      </w:r>
    </w:p>
    <w:tbl>
      <w:tblPr>
        <w:tblStyle w:val="TableGrid"/>
        <w:tblW w:w="0" w:type="auto"/>
        <w:tblLook w:val="04A0" w:firstRow="1" w:lastRow="0" w:firstColumn="1" w:lastColumn="0" w:noHBand="0" w:noVBand="1"/>
      </w:tblPr>
      <w:tblGrid>
        <w:gridCol w:w="2051"/>
        <w:gridCol w:w="1839"/>
        <w:gridCol w:w="4594"/>
        <w:gridCol w:w="3041"/>
        <w:gridCol w:w="6435"/>
        <w:gridCol w:w="4401"/>
      </w:tblGrid>
      <w:tr w:rsidR="002C13EA" w14:paraId="7F7B335F" w14:textId="77777777" w:rsidTr="009924F3">
        <w:tc>
          <w:tcPr>
            <w:tcW w:w="2051" w:type="dxa"/>
          </w:tcPr>
          <w:p w14:paraId="7FA0A3D1" w14:textId="77777777" w:rsidR="002C13EA" w:rsidRPr="004D419C" w:rsidRDefault="002C13EA" w:rsidP="009924F3">
            <w:pPr>
              <w:jc w:val="center"/>
              <w:rPr>
                <w:rFonts w:ascii="Arial" w:hAnsi="Arial" w:cs="Arial"/>
                <w:b/>
                <w:sz w:val="24"/>
                <w:szCs w:val="24"/>
              </w:rPr>
            </w:pPr>
            <w:r w:rsidRPr="004D419C">
              <w:rPr>
                <w:rFonts w:ascii="Arial" w:hAnsi="Arial" w:cs="Arial"/>
                <w:b/>
                <w:sz w:val="24"/>
                <w:szCs w:val="24"/>
              </w:rPr>
              <w:t>Objective</w:t>
            </w:r>
          </w:p>
        </w:tc>
        <w:tc>
          <w:tcPr>
            <w:tcW w:w="1839" w:type="dxa"/>
          </w:tcPr>
          <w:p w14:paraId="50B9751F" w14:textId="77777777" w:rsidR="002C13EA" w:rsidRPr="004D419C" w:rsidRDefault="002C13EA" w:rsidP="009924F3">
            <w:pPr>
              <w:jc w:val="center"/>
              <w:rPr>
                <w:rFonts w:ascii="Arial" w:hAnsi="Arial" w:cs="Arial"/>
                <w:b/>
                <w:sz w:val="24"/>
                <w:szCs w:val="24"/>
              </w:rPr>
            </w:pPr>
            <w:r w:rsidRPr="004D419C">
              <w:rPr>
                <w:rFonts w:ascii="Arial" w:hAnsi="Arial" w:cs="Arial"/>
                <w:b/>
                <w:sz w:val="24"/>
                <w:szCs w:val="24"/>
              </w:rPr>
              <w:t>Programmes</w:t>
            </w:r>
          </w:p>
        </w:tc>
        <w:tc>
          <w:tcPr>
            <w:tcW w:w="4594" w:type="dxa"/>
          </w:tcPr>
          <w:p w14:paraId="75CF0B30" w14:textId="77777777" w:rsidR="002C13EA" w:rsidRPr="004D419C" w:rsidRDefault="002C13EA" w:rsidP="009924F3">
            <w:pPr>
              <w:jc w:val="center"/>
              <w:rPr>
                <w:rFonts w:ascii="Arial" w:hAnsi="Arial" w:cs="Arial"/>
                <w:b/>
                <w:sz w:val="24"/>
                <w:szCs w:val="24"/>
              </w:rPr>
            </w:pPr>
            <w:r w:rsidRPr="004D419C">
              <w:rPr>
                <w:rFonts w:ascii="Arial" w:hAnsi="Arial" w:cs="Arial"/>
                <w:b/>
                <w:sz w:val="24"/>
                <w:szCs w:val="24"/>
              </w:rPr>
              <w:t xml:space="preserve">Outcomes </w:t>
            </w:r>
          </w:p>
        </w:tc>
        <w:tc>
          <w:tcPr>
            <w:tcW w:w="3041" w:type="dxa"/>
          </w:tcPr>
          <w:p w14:paraId="22ED23FB" w14:textId="77777777" w:rsidR="002C13EA" w:rsidRPr="004D419C" w:rsidRDefault="002C13EA" w:rsidP="009924F3">
            <w:pPr>
              <w:jc w:val="center"/>
              <w:rPr>
                <w:rFonts w:ascii="Arial" w:hAnsi="Arial" w:cs="Arial"/>
                <w:b/>
                <w:sz w:val="24"/>
                <w:szCs w:val="24"/>
              </w:rPr>
            </w:pPr>
            <w:r w:rsidRPr="004D419C">
              <w:rPr>
                <w:rFonts w:ascii="Arial" w:hAnsi="Arial" w:cs="Arial"/>
                <w:b/>
                <w:sz w:val="24"/>
                <w:szCs w:val="24"/>
              </w:rPr>
              <w:t>Tools to measure success</w:t>
            </w:r>
          </w:p>
        </w:tc>
        <w:tc>
          <w:tcPr>
            <w:tcW w:w="6435" w:type="dxa"/>
          </w:tcPr>
          <w:p w14:paraId="7E8A0B41" w14:textId="77777777" w:rsidR="002C13EA" w:rsidRPr="004D419C" w:rsidRDefault="002C13EA" w:rsidP="009924F3">
            <w:pPr>
              <w:jc w:val="center"/>
              <w:rPr>
                <w:rFonts w:ascii="Arial" w:hAnsi="Arial" w:cs="Arial"/>
                <w:b/>
                <w:sz w:val="24"/>
                <w:szCs w:val="24"/>
              </w:rPr>
            </w:pPr>
            <w:r w:rsidRPr="004D419C">
              <w:rPr>
                <w:rFonts w:ascii="Arial" w:hAnsi="Arial" w:cs="Arial"/>
                <w:b/>
                <w:sz w:val="24"/>
                <w:szCs w:val="24"/>
              </w:rPr>
              <w:t xml:space="preserve">Logistics – when and how will this data </w:t>
            </w:r>
            <w:proofErr w:type="gramStart"/>
            <w:r w:rsidRPr="004D419C">
              <w:rPr>
                <w:rFonts w:ascii="Arial" w:hAnsi="Arial" w:cs="Arial"/>
                <w:b/>
                <w:sz w:val="24"/>
                <w:szCs w:val="24"/>
              </w:rPr>
              <w:t>be collected</w:t>
            </w:r>
            <w:proofErr w:type="gramEnd"/>
            <w:r w:rsidRPr="004D419C">
              <w:rPr>
                <w:rFonts w:ascii="Arial" w:hAnsi="Arial" w:cs="Arial"/>
                <w:b/>
                <w:sz w:val="24"/>
                <w:szCs w:val="24"/>
              </w:rPr>
              <w:t>?</w:t>
            </w:r>
          </w:p>
          <w:p w14:paraId="10DEA9DD" w14:textId="77777777" w:rsidR="002C13EA" w:rsidRPr="004D419C" w:rsidRDefault="002C13EA" w:rsidP="009924F3">
            <w:pPr>
              <w:pStyle w:val="ListParagraph"/>
              <w:rPr>
                <w:rFonts w:ascii="Arial" w:hAnsi="Arial" w:cs="Arial"/>
                <w:i/>
                <w:sz w:val="24"/>
                <w:szCs w:val="24"/>
              </w:rPr>
            </w:pPr>
          </w:p>
        </w:tc>
        <w:tc>
          <w:tcPr>
            <w:tcW w:w="4401" w:type="dxa"/>
          </w:tcPr>
          <w:p w14:paraId="49273077" w14:textId="5F7BEF6B" w:rsidR="002C13EA" w:rsidRPr="004D419C" w:rsidRDefault="00EE31A3" w:rsidP="009924F3">
            <w:pPr>
              <w:jc w:val="center"/>
              <w:rPr>
                <w:rFonts w:ascii="Arial" w:hAnsi="Arial" w:cs="Arial"/>
                <w:b/>
                <w:sz w:val="24"/>
                <w:szCs w:val="24"/>
              </w:rPr>
            </w:pPr>
            <w:r>
              <w:rPr>
                <w:rFonts w:ascii="Arial" w:hAnsi="Arial" w:cs="Arial"/>
                <w:b/>
                <w:sz w:val="24"/>
                <w:szCs w:val="24"/>
              </w:rPr>
              <w:t>How can</w:t>
            </w:r>
            <w:r w:rsidR="002C13EA" w:rsidRPr="004D419C">
              <w:rPr>
                <w:rFonts w:ascii="Arial" w:hAnsi="Arial" w:cs="Arial"/>
                <w:b/>
                <w:sz w:val="24"/>
                <w:szCs w:val="24"/>
              </w:rPr>
              <w:t xml:space="preserve"> we express the outputs of this tool?</w:t>
            </w:r>
          </w:p>
        </w:tc>
      </w:tr>
      <w:tr w:rsidR="002C13EA" w14:paraId="0E7C5676" w14:textId="77777777" w:rsidTr="009924F3">
        <w:tc>
          <w:tcPr>
            <w:tcW w:w="2051" w:type="dxa"/>
          </w:tcPr>
          <w:p w14:paraId="346EC42A" w14:textId="77777777" w:rsidR="002C13EA" w:rsidRPr="004D419C" w:rsidRDefault="002C13EA" w:rsidP="009924F3">
            <w:pPr>
              <w:rPr>
                <w:rFonts w:ascii="Arial" w:hAnsi="Arial" w:cs="Arial"/>
                <w:sz w:val="24"/>
                <w:szCs w:val="24"/>
              </w:rPr>
            </w:pPr>
          </w:p>
          <w:p w14:paraId="18685474" w14:textId="77777777" w:rsidR="002C13EA" w:rsidRPr="004D419C" w:rsidRDefault="002C13EA" w:rsidP="009924F3">
            <w:pPr>
              <w:rPr>
                <w:rFonts w:ascii="Arial" w:hAnsi="Arial" w:cs="Arial"/>
                <w:sz w:val="24"/>
                <w:szCs w:val="24"/>
              </w:rPr>
            </w:pPr>
            <w:r w:rsidRPr="004D419C">
              <w:rPr>
                <w:rFonts w:ascii="Arial" w:hAnsi="Arial" w:cs="Arial"/>
                <w:sz w:val="24"/>
                <w:szCs w:val="24"/>
              </w:rPr>
              <w:t xml:space="preserve">LO1: Increase awareness </w:t>
            </w:r>
            <w:r>
              <w:rPr>
                <w:rFonts w:ascii="Arial" w:hAnsi="Arial" w:cs="Arial"/>
                <w:sz w:val="24"/>
                <w:szCs w:val="24"/>
              </w:rPr>
              <w:t xml:space="preserve">and understanding </w:t>
            </w:r>
            <w:r w:rsidRPr="004D419C">
              <w:rPr>
                <w:rFonts w:ascii="Arial" w:hAnsi="Arial" w:cs="Arial"/>
                <w:sz w:val="24"/>
                <w:szCs w:val="24"/>
              </w:rPr>
              <w:t>of higher education</w:t>
            </w:r>
          </w:p>
          <w:p w14:paraId="757CADC5" w14:textId="77777777" w:rsidR="002C13EA" w:rsidRPr="004D419C" w:rsidRDefault="002C13EA" w:rsidP="009924F3">
            <w:pPr>
              <w:rPr>
                <w:rFonts w:ascii="Arial" w:hAnsi="Arial" w:cs="Arial"/>
                <w:sz w:val="24"/>
                <w:szCs w:val="24"/>
              </w:rPr>
            </w:pPr>
          </w:p>
          <w:p w14:paraId="4B235148" w14:textId="77777777" w:rsidR="002C13EA" w:rsidRPr="004D419C" w:rsidRDefault="002C13EA" w:rsidP="009924F3">
            <w:pPr>
              <w:rPr>
                <w:rFonts w:ascii="Arial" w:hAnsi="Arial" w:cs="Arial"/>
                <w:sz w:val="24"/>
                <w:szCs w:val="24"/>
              </w:rPr>
            </w:pPr>
          </w:p>
        </w:tc>
        <w:tc>
          <w:tcPr>
            <w:tcW w:w="1839" w:type="dxa"/>
          </w:tcPr>
          <w:p w14:paraId="24F21498" w14:textId="77777777" w:rsidR="002C13EA" w:rsidRPr="004D419C" w:rsidRDefault="002C13EA" w:rsidP="009924F3">
            <w:pPr>
              <w:rPr>
                <w:rFonts w:ascii="Arial" w:hAnsi="Arial" w:cs="Arial"/>
                <w:sz w:val="24"/>
                <w:szCs w:val="24"/>
              </w:rPr>
            </w:pPr>
            <w:r w:rsidRPr="004D419C">
              <w:rPr>
                <w:rFonts w:ascii="Arial" w:hAnsi="Arial" w:cs="Arial"/>
                <w:sz w:val="24"/>
                <w:szCs w:val="24"/>
              </w:rPr>
              <w:t>All</w:t>
            </w:r>
            <w:r>
              <w:rPr>
                <w:rFonts w:ascii="Arial" w:hAnsi="Arial" w:cs="Arial"/>
                <w:sz w:val="24"/>
                <w:szCs w:val="24"/>
              </w:rPr>
              <w:t xml:space="preserve">: EA, </w:t>
            </w:r>
            <w:r w:rsidRPr="00502397">
              <w:rPr>
                <w:rFonts w:ascii="Arial" w:hAnsi="Arial" w:cs="Arial"/>
                <w:sz w:val="24"/>
                <w:szCs w:val="24"/>
              </w:rPr>
              <w:t>LL, LJ, DD, FL</w:t>
            </w:r>
          </w:p>
        </w:tc>
        <w:tc>
          <w:tcPr>
            <w:tcW w:w="4594" w:type="dxa"/>
          </w:tcPr>
          <w:p w14:paraId="0728A8F7" w14:textId="77777777" w:rsidR="00074EE6" w:rsidRDefault="00074EE6" w:rsidP="009924F3">
            <w:pPr>
              <w:rPr>
                <w:rFonts w:ascii="Arial" w:hAnsi="Arial" w:cs="Arial"/>
                <w:sz w:val="24"/>
                <w:szCs w:val="24"/>
              </w:rPr>
            </w:pPr>
            <w:r>
              <w:rPr>
                <w:rFonts w:ascii="Arial" w:hAnsi="Arial" w:cs="Arial"/>
                <w:sz w:val="24"/>
                <w:szCs w:val="24"/>
              </w:rPr>
              <w:t>Participants feel that they have learnt something new about university</w:t>
            </w:r>
            <w:r w:rsidRPr="004D419C">
              <w:rPr>
                <w:rFonts w:ascii="Arial" w:hAnsi="Arial" w:cs="Arial"/>
                <w:sz w:val="24"/>
                <w:szCs w:val="24"/>
              </w:rPr>
              <w:t xml:space="preserve"> </w:t>
            </w:r>
          </w:p>
          <w:p w14:paraId="571A133F" w14:textId="77777777" w:rsidR="00074EE6" w:rsidRDefault="00074EE6" w:rsidP="009924F3">
            <w:pPr>
              <w:rPr>
                <w:rFonts w:ascii="Arial" w:hAnsi="Arial" w:cs="Arial"/>
                <w:sz w:val="24"/>
                <w:szCs w:val="24"/>
              </w:rPr>
            </w:pPr>
          </w:p>
          <w:p w14:paraId="40AAD263" w14:textId="77777777" w:rsidR="002C13EA" w:rsidRDefault="002C13EA" w:rsidP="009924F3">
            <w:pPr>
              <w:rPr>
                <w:rFonts w:ascii="Arial" w:hAnsi="Arial" w:cs="Arial"/>
                <w:sz w:val="24"/>
                <w:szCs w:val="24"/>
              </w:rPr>
            </w:pPr>
            <w:r w:rsidRPr="004D419C">
              <w:rPr>
                <w:rFonts w:ascii="Arial" w:hAnsi="Arial" w:cs="Arial"/>
                <w:sz w:val="24"/>
                <w:szCs w:val="24"/>
              </w:rPr>
              <w:t xml:space="preserve">They </w:t>
            </w:r>
            <w:r>
              <w:rPr>
                <w:rFonts w:ascii="Arial" w:hAnsi="Arial" w:cs="Arial"/>
                <w:sz w:val="24"/>
                <w:szCs w:val="24"/>
              </w:rPr>
              <w:t>can give one or more Features and B</w:t>
            </w:r>
            <w:r w:rsidRPr="004D419C">
              <w:rPr>
                <w:rFonts w:ascii="Arial" w:hAnsi="Arial" w:cs="Arial"/>
                <w:sz w:val="24"/>
                <w:szCs w:val="24"/>
              </w:rPr>
              <w:t>enefits</w:t>
            </w:r>
            <w:r>
              <w:rPr>
                <w:rFonts w:ascii="Arial" w:hAnsi="Arial" w:cs="Arial"/>
                <w:sz w:val="24"/>
                <w:szCs w:val="24"/>
              </w:rPr>
              <w:t xml:space="preserve"> (</w:t>
            </w:r>
            <w:proofErr w:type="spellStart"/>
            <w:r>
              <w:rPr>
                <w:rFonts w:ascii="Arial" w:hAnsi="Arial" w:cs="Arial"/>
                <w:sz w:val="24"/>
                <w:szCs w:val="24"/>
              </w:rPr>
              <w:t>FaBs</w:t>
            </w:r>
            <w:proofErr w:type="spellEnd"/>
            <w:r>
              <w:rPr>
                <w:rFonts w:ascii="Arial" w:hAnsi="Arial" w:cs="Arial"/>
                <w:sz w:val="24"/>
                <w:szCs w:val="24"/>
              </w:rPr>
              <w:t>)</w:t>
            </w:r>
            <w:r w:rsidRPr="004D419C">
              <w:rPr>
                <w:rFonts w:ascii="Arial" w:hAnsi="Arial" w:cs="Arial"/>
                <w:sz w:val="24"/>
                <w:szCs w:val="24"/>
              </w:rPr>
              <w:t xml:space="preserve"> of university that fit into one of the key WP Primary messages:</w:t>
            </w:r>
          </w:p>
          <w:p w14:paraId="74560976" w14:textId="77777777" w:rsidR="002C13EA" w:rsidRPr="004D419C" w:rsidRDefault="002C13EA" w:rsidP="009924F3">
            <w:pPr>
              <w:rPr>
                <w:rFonts w:ascii="Arial" w:hAnsi="Arial" w:cs="Arial"/>
                <w:sz w:val="24"/>
                <w:szCs w:val="24"/>
              </w:rPr>
            </w:pPr>
          </w:p>
          <w:p w14:paraId="23B5EA7B" w14:textId="0912B0C4" w:rsidR="002C13EA" w:rsidRPr="004D419C" w:rsidRDefault="002C13EA" w:rsidP="009924F3">
            <w:pPr>
              <w:pStyle w:val="ListParagraph"/>
              <w:numPr>
                <w:ilvl w:val="0"/>
                <w:numId w:val="9"/>
              </w:numPr>
              <w:rPr>
                <w:rFonts w:ascii="Arial" w:hAnsi="Arial" w:cs="Arial"/>
                <w:sz w:val="24"/>
                <w:szCs w:val="24"/>
              </w:rPr>
            </w:pPr>
            <w:r w:rsidRPr="004D419C">
              <w:rPr>
                <w:rFonts w:ascii="Arial" w:hAnsi="Arial" w:cs="Arial"/>
                <w:sz w:val="24"/>
                <w:szCs w:val="24"/>
                <w:u w:val="single"/>
              </w:rPr>
              <w:t>Learning</w:t>
            </w:r>
            <w:r w:rsidRPr="004D419C">
              <w:rPr>
                <w:rFonts w:ascii="Arial" w:hAnsi="Arial" w:cs="Arial"/>
                <w:sz w:val="24"/>
                <w:szCs w:val="24"/>
              </w:rPr>
              <w:t xml:space="preserve"> e.g. a place where you can study/research/learn</w:t>
            </w:r>
            <w:r w:rsidR="00C479C9">
              <w:rPr>
                <w:rFonts w:ascii="Arial" w:hAnsi="Arial" w:cs="Arial"/>
                <w:sz w:val="24"/>
                <w:szCs w:val="24"/>
              </w:rPr>
              <w:t>/become expert</w:t>
            </w:r>
          </w:p>
          <w:p w14:paraId="14F138D8" w14:textId="346F8A27" w:rsidR="002C13EA" w:rsidRPr="004D419C" w:rsidRDefault="00EE31A3" w:rsidP="009924F3">
            <w:pPr>
              <w:pStyle w:val="ListParagraph"/>
              <w:numPr>
                <w:ilvl w:val="0"/>
                <w:numId w:val="9"/>
              </w:numPr>
              <w:rPr>
                <w:rFonts w:ascii="Arial" w:hAnsi="Arial" w:cs="Arial"/>
                <w:sz w:val="24"/>
                <w:szCs w:val="24"/>
              </w:rPr>
            </w:pPr>
            <w:r>
              <w:rPr>
                <w:rFonts w:ascii="Arial" w:hAnsi="Arial" w:cs="Arial"/>
                <w:sz w:val="24"/>
                <w:szCs w:val="24"/>
                <w:u w:val="single"/>
              </w:rPr>
              <w:t>Ease of access</w:t>
            </w:r>
            <w:r w:rsidR="002C13EA" w:rsidRPr="004D419C">
              <w:rPr>
                <w:rFonts w:ascii="Arial" w:hAnsi="Arial" w:cs="Arial"/>
                <w:sz w:val="24"/>
                <w:szCs w:val="24"/>
              </w:rPr>
              <w:t xml:space="preserve"> e.g. anyone (+18) can go to university, students can borrow money to go to university (FL)</w:t>
            </w:r>
          </w:p>
          <w:p w14:paraId="051E66E0" w14:textId="0BB8026A" w:rsidR="002C13EA" w:rsidRPr="004D419C" w:rsidRDefault="002C13EA" w:rsidP="009924F3">
            <w:pPr>
              <w:pStyle w:val="ListParagraph"/>
              <w:numPr>
                <w:ilvl w:val="0"/>
                <w:numId w:val="9"/>
              </w:numPr>
              <w:rPr>
                <w:rFonts w:ascii="Arial" w:hAnsi="Arial" w:cs="Arial"/>
                <w:sz w:val="24"/>
                <w:szCs w:val="24"/>
              </w:rPr>
            </w:pPr>
            <w:r w:rsidRPr="004D419C">
              <w:rPr>
                <w:rFonts w:ascii="Arial" w:hAnsi="Arial" w:cs="Arial"/>
                <w:sz w:val="24"/>
                <w:szCs w:val="24"/>
                <w:u w:val="single"/>
              </w:rPr>
              <w:t>Routes to HE</w:t>
            </w:r>
            <w:r w:rsidRPr="004D419C">
              <w:rPr>
                <w:rFonts w:ascii="Arial" w:hAnsi="Arial" w:cs="Arial"/>
                <w:sz w:val="24"/>
                <w:szCs w:val="24"/>
              </w:rPr>
              <w:t xml:space="preserve"> e.g. you can go there after school/college</w:t>
            </w:r>
          </w:p>
          <w:p w14:paraId="7A5D5FE3" w14:textId="757AEA93" w:rsidR="002C13EA" w:rsidRPr="004D419C" w:rsidRDefault="00EE31A3" w:rsidP="009924F3">
            <w:pPr>
              <w:pStyle w:val="ListParagraph"/>
              <w:numPr>
                <w:ilvl w:val="0"/>
                <w:numId w:val="9"/>
              </w:numPr>
              <w:rPr>
                <w:rFonts w:ascii="Arial" w:hAnsi="Arial" w:cs="Arial"/>
                <w:sz w:val="24"/>
                <w:szCs w:val="24"/>
              </w:rPr>
            </w:pPr>
            <w:r>
              <w:rPr>
                <w:rFonts w:ascii="Arial" w:hAnsi="Arial" w:cs="Arial"/>
                <w:sz w:val="24"/>
                <w:szCs w:val="24"/>
                <w:u w:val="single"/>
              </w:rPr>
              <w:t xml:space="preserve">Freedom of </w:t>
            </w:r>
            <w:r w:rsidR="00C479C9">
              <w:rPr>
                <w:rFonts w:ascii="Arial" w:hAnsi="Arial" w:cs="Arial"/>
                <w:sz w:val="24"/>
                <w:szCs w:val="24"/>
                <w:u w:val="single"/>
              </w:rPr>
              <w:t>c</w:t>
            </w:r>
            <w:r w:rsidR="002C13EA" w:rsidRPr="004D419C">
              <w:rPr>
                <w:rFonts w:ascii="Arial" w:hAnsi="Arial" w:cs="Arial"/>
                <w:sz w:val="24"/>
                <w:szCs w:val="24"/>
                <w:u w:val="single"/>
              </w:rPr>
              <w:t>hoice</w:t>
            </w:r>
            <w:r w:rsidR="002C13EA" w:rsidRPr="004D419C">
              <w:rPr>
                <w:rFonts w:ascii="Arial" w:hAnsi="Arial" w:cs="Arial"/>
                <w:sz w:val="24"/>
                <w:szCs w:val="24"/>
              </w:rPr>
              <w:t xml:space="preserve"> e.g. you can choose your favourite subject</w:t>
            </w:r>
            <w:r>
              <w:rPr>
                <w:rFonts w:ascii="Arial" w:hAnsi="Arial" w:cs="Arial"/>
                <w:sz w:val="24"/>
                <w:szCs w:val="24"/>
              </w:rPr>
              <w:t>, you can choose to go, it gives you a choice of career</w:t>
            </w:r>
          </w:p>
          <w:p w14:paraId="6B34705D" w14:textId="5C3A13BD" w:rsidR="002C13EA" w:rsidRPr="004D419C" w:rsidRDefault="00C479C9" w:rsidP="009924F3">
            <w:pPr>
              <w:pStyle w:val="ListParagraph"/>
              <w:numPr>
                <w:ilvl w:val="0"/>
                <w:numId w:val="9"/>
              </w:numPr>
              <w:rPr>
                <w:rFonts w:ascii="Arial" w:hAnsi="Arial" w:cs="Arial"/>
                <w:sz w:val="24"/>
                <w:szCs w:val="24"/>
              </w:rPr>
            </w:pPr>
            <w:r>
              <w:rPr>
                <w:rFonts w:ascii="Arial" w:hAnsi="Arial" w:cs="Arial"/>
                <w:sz w:val="24"/>
                <w:szCs w:val="24"/>
                <w:u w:val="single"/>
              </w:rPr>
              <w:t>Working towards advancement</w:t>
            </w:r>
            <w:r w:rsidR="002C13EA" w:rsidRPr="004D419C">
              <w:rPr>
                <w:rFonts w:ascii="Arial" w:hAnsi="Arial" w:cs="Arial"/>
                <w:sz w:val="24"/>
                <w:szCs w:val="24"/>
              </w:rPr>
              <w:t xml:space="preserve"> e.g. if you work hard at school/college, you can go </w:t>
            </w:r>
            <w:r>
              <w:rPr>
                <w:rFonts w:ascii="Arial" w:hAnsi="Arial" w:cs="Arial"/>
                <w:sz w:val="24"/>
                <w:szCs w:val="24"/>
              </w:rPr>
              <w:t>to university, you challenge yourself to get even better</w:t>
            </w:r>
          </w:p>
          <w:p w14:paraId="55C78503" w14:textId="5D0BE0A4" w:rsidR="002C13EA" w:rsidRPr="004D419C" w:rsidRDefault="002C13EA" w:rsidP="009924F3">
            <w:pPr>
              <w:pStyle w:val="ListParagraph"/>
              <w:numPr>
                <w:ilvl w:val="0"/>
                <w:numId w:val="9"/>
              </w:numPr>
              <w:rPr>
                <w:rFonts w:ascii="Arial" w:hAnsi="Arial" w:cs="Arial"/>
                <w:sz w:val="24"/>
                <w:szCs w:val="24"/>
              </w:rPr>
            </w:pPr>
            <w:r w:rsidRPr="004D419C">
              <w:rPr>
                <w:rFonts w:ascii="Arial" w:hAnsi="Arial" w:cs="Arial"/>
                <w:sz w:val="24"/>
                <w:szCs w:val="24"/>
                <w:u w:val="single"/>
              </w:rPr>
              <w:t>University life</w:t>
            </w:r>
            <w:r w:rsidRPr="004D419C">
              <w:rPr>
                <w:rFonts w:ascii="Arial" w:hAnsi="Arial" w:cs="Arial"/>
                <w:sz w:val="24"/>
                <w:szCs w:val="24"/>
              </w:rPr>
              <w:t xml:space="preserve"> e.g. there are c</w:t>
            </w:r>
            <w:r w:rsidR="00EC08F0">
              <w:rPr>
                <w:rFonts w:ascii="Arial" w:hAnsi="Arial" w:cs="Arial"/>
                <w:sz w:val="24"/>
                <w:szCs w:val="24"/>
              </w:rPr>
              <w:t xml:space="preserve">lubs and societies, students live with </w:t>
            </w:r>
            <w:r w:rsidRPr="004D419C">
              <w:rPr>
                <w:rFonts w:ascii="Arial" w:hAnsi="Arial" w:cs="Arial"/>
                <w:sz w:val="24"/>
                <w:szCs w:val="24"/>
              </w:rPr>
              <w:t xml:space="preserve">friends </w:t>
            </w:r>
          </w:p>
          <w:p w14:paraId="6246AD36" w14:textId="08A366E0" w:rsidR="002C13EA" w:rsidRPr="004D419C" w:rsidRDefault="002C13EA" w:rsidP="009924F3">
            <w:pPr>
              <w:pStyle w:val="ListParagraph"/>
              <w:numPr>
                <w:ilvl w:val="0"/>
                <w:numId w:val="9"/>
              </w:numPr>
              <w:rPr>
                <w:rFonts w:ascii="Arial" w:hAnsi="Arial" w:cs="Arial"/>
                <w:sz w:val="24"/>
                <w:szCs w:val="24"/>
              </w:rPr>
            </w:pPr>
            <w:r w:rsidRPr="004D419C">
              <w:rPr>
                <w:rFonts w:ascii="Arial" w:hAnsi="Arial" w:cs="Arial"/>
                <w:sz w:val="24"/>
                <w:szCs w:val="24"/>
                <w:u w:val="single"/>
              </w:rPr>
              <w:t>Future prospects</w:t>
            </w:r>
            <w:r w:rsidRPr="004D419C">
              <w:rPr>
                <w:rFonts w:ascii="Arial" w:hAnsi="Arial" w:cs="Arial"/>
                <w:sz w:val="24"/>
                <w:szCs w:val="24"/>
              </w:rPr>
              <w:t xml:space="preserve"> e.g. it can help you to get a job</w:t>
            </w:r>
            <w:r w:rsidR="00C479C9">
              <w:rPr>
                <w:rFonts w:ascii="Arial" w:hAnsi="Arial" w:cs="Arial"/>
                <w:sz w:val="24"/>
                <w:szCs w:val="24"/>
              </w:rPr>
              <w:t>/career</w:t>
            </w:r>
          </w:p>
          <w:p w14:paraId="4C6FEAC0" w14:textId="722701D3" w:rsidR="00074EE6" w:rsidRPr="00074EE6" w:rsidRDefault="002C13EA" w:rsidP="00074EE6">
            <w:pPr>
              <w:pStyle w:val="ListParagraph"/>
              <w:numPr>
                <w:ilvl w:val="0"/>
                <w:numId w:val="9"/>
              </w:numPr>
              <w:rPr>
                <w:rFonts w:ascii="Arial" w:hAnsi="Arial" w:cs="Arial"/>
                <w:sz w:val="24"/>
                <w:szCs w:val="24"/>
              </w:rPr>
            </w:pPr>
            <w:r w:rsidRPr="004D419C">
              <w:rPr>
                <w:rFonts w:ascii="Arial" w:hAnsi="Arial" w:cs="Arial"/>
                <w:sz w:val="24"/>
                <w:szCs w:val="24"/>
                <w:u w:val="single"/>
              </w:rPr>
              <w:t xml:space="preserve">Enjoyment </w:t>
            </w:r>
            <w:r w:rsidRPr="004D419C">
              <w:rPr>
                <w:rFonts w:ascii="Arial" w:hAnsi="Arial" w:cs="Arial"/>
                <w:sz w:val="24"/>
                <w:szCs w:val="24"/>
              </w:rPr>
              <w:t>e.g. it is fun</w:t>
            </w:r>
          </w:p>
        </w:tc>
        <w:tc>
          <w:tcPr>
            <w:tcW w:w="3041" w:type="dxa"/>
          </w:tcPr>
          <w:p w14:paraId="7C8DA46F" w14:textId="394D6C4F" w:rsidR="002C13EA" w:rsidRDefault="002C13EA" w:rsidP="009924F3">
            <w:pPr>
              <w:rPr>
                <w:rFonts w:ascii="Arial" w:hAnsi="Arial" w:cs="Arial"/>
                <w:sz w:val="24"/>
                <w:szCs w:val="24"/>
                <w:u w:val="single"/>
              </w:rPr>
            </w:pPr>
            <w:r w:rsidRPr="004D419C">
              <w:rPr>
                <w:rFonts w:ascii="Arial" w:hAnsi="Arial" w:cs="Arial"/>
                <w:sz w:val="24"/>
                <w:szCs w:val="24"/>
                <w:u w:val="single"/>
              </w:rPr>
              <w:t>LO1 Awareness question</w:t>
            </w:r>
            <w:r w:rsidR="007C73DE">
              <w:rPr>
                <w:rFonts w:ascii="Arial" w:hAnsi="Arial" w:cs="Arial"/>
                <w:sz w:val="24"/>
                <w:szCs w:val="24"/>
                <w:u w:val="single"/>
              </w:rPr>
              <w:t xml:space="preserve"> (full)</w:t>
            </w:r>
            <w:r w:rsidRPr="004D419C">
              <w:rPr>
                <w:rFonts w:ascii="Arial" w:hAnsi="Arial" w:cs="Arial"/>
                <w:sz w:val="24"/>
                <w:szCs w:val="24"/>
                <w:u w:val="single"/>
              </w:rPr>
              <w:t>:</w:t>
            </w:r>
          </w:p>
          <w:p w14:paraId="0C7F1BD6" w14:textId="77777777" w:rsidR="00FF7505" w:rsidRDefault="00FF7505" w:rsidP="009924F3">
            <w:pPr>
              <w:rPr>
                <w:rFonts w:ascii="Arial" w:hAnsi="Arial" w:cs="Arial"/>
                <w:sz w:val="24"/>
                <w:szCs w:val="24"/>
              </w:rPr>
            </w:pPr>
            <w:r>
              <w:rPr>
                <w:rFonts w:ascii="Arial" w:hAnsi="Arial" w:cs="Arial"/>
                <w:sz w:val="24"/>
                <w:szCs w:val="24"/>
              </w:rPr>
              <w:t xml:space="preserve">Ask participants: </w:t>
            </w:r>
          </w:p>
          <w:p w14:paraId="6E3D5863" w14:textId="77777777" w:rsidR="00FF7505" w:rsidRDefault="00FF7505" w:rsidP="009924F3">
            <w:pPr>
              <w:rPr>
                <w:rFonts w:ascii="Arial" w:hAnsi="Arial" w:cs="Arial"/>
                <w:sz w:val="24"/>
                <w:szCs w:val="24"/>
              </w:rPr>
            </w:pPr>
          </w:p>
          <w:p w14:paraId="4648D70C" w14:textId="77777777" w:rsidR="00FF7505" w:rsidRPr="00FF7505" w:rsidRDefault="00FF7505" w:rsidP="009924F3">
            <w:pPr>
              <w:rPr>
                <w:rFonts w:ascii="Arial" w:hAnsi="Arial" w:cs="Arial"/>
                <w:sz w:val="24"/>
                <w:szCs w:val="24"/>
                <w:u w:val="single"/>
              </w:rPr>
            </w:pPr>
            <w:r w:rsidRPr="00FF7505">
              <w:rPr>
                <w:rFonts w:ascii="Arial" w:hAnsi="Arial" w:cs="Arial"/>
                <w:sz w:val="24"/>
                <w:szCs w:val="24"/>
                <w:u w:val="single"/>
              </w:rPr>
              <w:t>Under 18s</w:t>
            </w:r>
          </w:p>
          <w:p w14:paraId="60EA2A9C" w14:textId="1E7DECCA" w:rsidR="002C13EA" w:rsidRDefault="00EE31A3" w:rsidP="009924F3">
            <w:pPr>
              <w:rPr>
                <w:rFonts w:ascii="Arial" w:hAnsi="Arial" w:cs="Arial"/>
                <w:sz w:val="24"/>
                <w:szCs w:val="24"/>
              </w:rPr>
            </w:pPr>
            <w:r>
              <w:rPr>
                <w:rFonts w:ascii="Arial" w:hAnsi="Arial" w:cs="Arial"/>
                <w:sz w:val="24"/>
                <w:szCs w:val="24"/>
              </w:rPr>
              <w:t>‘</w:t>
            </w:r>
            <w:proofErr w:type="gramStart"/>
            <w:r w:rsidR="002C13EA" w:rsidRPr="004D419C">
              <w:rPr>
                <w:rFonts w:ascii="Arial" w:hAnsi="Arial" w:cs="Arial"/>
                <w:sz w:val="24"/>
                <w:szCs w:val="24"/>
              </w:rPr>
              <w:t>what</w:t>
            </w:r>
            <w:proofErr w:type="gramEnd"/>
            <w:r w:rsidR="00FF7505">
              <w:rPr>
                <w:rFonts w:ascii="Arial" w:hAnsi="Arial" w:cs="Arial"/>
                <w:sz w:val="24"/>
                <w:szCs w:val="24"/>
              </w:rPr>
              <w:t xml:space="preserve"> is a university? Write down</w:t>
            </w:r>
            <w:r>
              <w:rPr>
                <w:rFonts w:ascii="Arial" w:hAnsi="Arial" w:cs="Arial"/>
                <w:sz w:val="24"/>
                <w:szCs w:val="24"/>
              </w:rPr>
              <w:t xml:space="preserve"> everything you know</w:t>
            </w:r>
            <w:r w:rsidR="002C13EA" w:rsidRPr="004D419C">
              <w:rPr>
                <w:rFonts w:ascii="Arial" w:hAnsi="Arial" w:cs="Arial"/>
                <w:sz w:val="24"/>
                <w:szCs w:val="24"/>
              </w:rPr>
              <w:t>’</w:t>
            </w:r>
          </w:p>
          <w:p w14:paraId="4877B860" w14:textId="33E9085A" w:rsidR="00017B28" w:rsidRDefault="00017B28" w:rsidP="009924F3">
            <w:pPr>
              <w:rPr>
                <w:rFonts w:ascii="Arial" w:hAnsi="Arial" w:cs="Arial"/>
                <w:sz w:val="24"/>
                <w:szCs w:val="24"/>
              </w:rPr>
            </w:pPr>
          </w:p>
          <w:p w14:paraId="1D8ABF58" w14:textId="07D8CB5D" w:rsidR="00FF7505" w:rsidRPr="00FF7505" w:rsidRDefault="00FF7505" w:rsidP="00FF7505">
            <w:pPr>
              <w:rPr>
                <w:rFonts w:ascii="Arial" w:hAnsi="Arial" w:cs="Arial"/>
                <w:sz w:val="24"/>
                <w:szCs w:val="24"/>
                <w:u w:val="single"/>
              </w:rPr>
            </w:pPr>
            <w:r>
              <w:rPr>
                <w:rFonts w:ascii="Arial" w:hAnsi="Arial" w:cs="Arial"/>
                <w:sz w:val="24"/>
                <w:szCs w:val="24"/>
                <w:u w:val="single"/>
              </w:rPr>
              <w:t>Over 18s</w:t>
            </w:r>
          </w:p>
          <w:p w14:paraId="6EDB4ADD" w14:textId="4110C569" w:rsidR="00FF7505" w:rsidRDefault="00FF7505" w:rsidP="00FF7505">
            <w:pPr>
              <w:rPr>
                <w:rFonts w:ascii="Arial" w:hAnsi="Arial" w:cs="Arial"/>
                <w:sz w:val="24"/>
                <w:szCs w:val="24"/>
              </w:rPr>
            </w:pPr>
            <w:r>
              <w:rPr>
                <w:rFonts w:ascii="Arial" w:hAnsi="Arial" w:cs="Arial"/>
                <w:sz w:val="24"/>
                <w:szCs w:val="24"/>
              </w:rPr>
              <w:t>‘</w:t>
            </w:r>
            <w:proofErr w:type="gramStart"/>
            <w:r w:rsidRPr="004D419C">
              <w:rPr>
                <w:rFonts w:ascii="Arial" w:hAnsi="Arial" w:cs="Arial"/>
                <w:sz w:val="24"/>
                <w:szCs w:val="24"/>
              </w:rPr>
              <w:t>what</w:t>
            </w:r>
            <w:proofErr w:type="gramEnd"/>
            <w:r>
              <w:rPr>
                <w:rFonts w:ascii="Arial" w:hAnsi="Arial" w:cs="Arial"/>
                <w:sz w:val="24"/>
                <w:szCs w:val="24"/>
              </w:rPr>
              <w:t xml:space="preserve"> is a university? Include as much detail as possible in your description</w:t>
            </w:r>
            <w:r w:rsidRPr="004D419C">
              <w:rPr>
                <w:rFonts w:ascii="Arial" w:hAnsi="Arial" w:cs="Arial"/>
                <w:sz w:val="24"/>
                <w:szCs w:val="24"/>
              </w:rPr>
              <w:t>’</w:t>
            </w:r>
          </w:p>
          <w:p w14:paraId="7349E49F" w14:textId="5AFF31B7" w:rsidR="002C13EA" w:rsidRDefault="002C13EA" w:rsidP="00FF7505">
            <w:pPr>
              <w:rPr>
                <w:rFonts w:ascii="Arial" w:hAnsi="Arial" w:cs="Arial"/>
                <w:sz w:val="24"/>
                <w:szCs w:val="24"/>
              </w:rPr>
            </w:pPr>
          </w:p>
          <w:p w14:paraId="0B232502" w14:textId="77777777" w:rsidR="00D77FD5" w:rsidRDefault="00D77FD5" w:rsidP="00FF7505">
            <w:pPr>
              <w:rPr>
                <w:rFonts w:ascii="Arial" w:hAnsi="Arial" w:cs="Arial"/>
                <w:sz w:val="24"/>
                <w:szCs w:val="24"/>
              </w:rPr>
            </w:pPr>
          </w:p>
          <w:p w14:paraId="1A1EB869" w14:textId="71F3D7C0" w:rsidR="00FF7505" w:rsidRDefault="00FF7505" w:rsidP="00FF7505">
            <w:pPr>
              <w:rPr>
                <w:rFonts w:ascii="Arial" w:hAnsi="Arial" w:cs="Arial"/>
                <w:sz w:val="24"/>
                <w:szCs w:val="24"/>
                <w:u w:val="single"/>
              </w:rPr>
            </w:pPr>
            <w:r w:rsidRPr="004D419C">
              <w:rPr>
                <w:rFonts w:ascii="Arial" w:hAnsi="Arial" w:cs="Arial"/>
                <w:sz w:val="24"/>
                <w:szCs w:val="24"/>
                <w:u w:val="single"/>
              </w:rPr>
              <w:t xml:space="preserve">LO1 </w:t>
            </w:r>
            <w:r w:rsidR="0009515C">
              <w:rPr>
                <w:rFonts w:ascii="Arial" w:hAnsi="Arial" w:cs="Arial"/>
                <w:sz w:val="24"/>
                <w:szCs w:val="24"/>
                <w:u w:val="single"/>
              </w:rPr>
              <w:t>self-</w:t>
            </w:r>
            <w:r w:rsidR="00D77FD5">
              <w:rPr>
                <w:rFonts w:ascii="Arial" w:hAnsi="Arial" w:cs="Arial"/>
                <w:sz w:val="24"/>
                <w:szCs w:val="24"/>
                <w:u w:val="single"/>
              </w:rPr>
              <w:t>assessment question</w:t>
            </w:r>
            <w:r w:rsidRPr="004D419C">
              <w:rPr>
                <w:rFonts w:ascii="Arial" w:hAnsi="Arial" w:cs="Arial"/>
                <w:sz w:val="24"/>
                <w:szCs w:val="24"/>
                <w:u w:val="single"/>
              </w:rPr>
              <w:t>:</w:t>
            </w:r>
          </w:p>
          <w:p w14:paraId="2795606C" w14:textId="0795EC09" w:rsidR="00FF7505" w:rsidRDefault="0061270D" w:rsidP="00FF7505">
            <w:pPr>
              <w:rPr>
                <w:rFonts w:ascii="Arial" w:hAnsi="Arial" w:cs="Arial"/>
                <w:sz w:val="24"/>
                <w:szCs w:val="24"/>
              </w:rPr>
            </w:pPr>
            <w:r>
              <w:rPr>
                <w:rFonts w:ascii="Arial" w:hAnsi="Arial" w:cs="Arial"/>
                <w:sz w:val="24"/>
                <w:szCs w:val="24"/>
              </w:rPr>
              <w:t>Ask participants:</w:t>
            </w:r>
          </w:p>
          <w:p w14:paraId="28A0E5A1" w14:textId="7CBF1F0A" w:rsidR="00FF7505" w:rsidRDefault="00FF7505" w:rsidP="00FF7505">
            <w:pPr>
              <w:rPr>
                <w:rFonts w:ascii="Arial" w:hAnsi="Arial" w:cs="Arial"/>
                <w:sz w:val="24"/>
                <w:szCs w:val="24"/>
              </w:rPr>
            </w:pPr>
          </w:p>
          <w:p w14:paraId="1204EDEE" w14:textId="4458F6C1" w:rsidR="00074EE6" w:rsidRPr="00D77FD5" w:rsidRDefault="00D77FD5" w:rsidP="00D77FD5">
            <w:pPr>
              <w:rPr>
                <w:rFonts w:ascii="Arial" w:hAnsi="Arial" w:cs="Arial"/>
                <w:sz w:val="24"/>
                <w:szCs w:val="24"/>
              </w:rPr>
            </w:pPr>
            <w:r>
              <w:rPr>
                <w:rFonts w:ascii="Arial" w:hAnsi="Arial" w:cs="Arial"/>
                <w:sz w:val="24"/>
                <w:szCs w:val="24"/>
              </w:rPr>
              <w:t xml:space="preserve">Have you learnt something new about university that you </w:t>
            </w:r>
            <w:r w:rsidR="00142F4E">
              <w:rPr>
                <w:rFonts w:ascii="Arial" w:hAnsi="Arial" w:cs="Arial"/>
                <w:sz w:val="24"/>
                <w:szCs w:val="24"/>
              </w:rPr>
              <w:t>did not know before</w:t>
            </w:r>
            <w:r>
              <w:rPr>
                <w:rFonts w:ascii="Arial" w:hAnsi="Arial" w:cs="Arial"/>
                <w:sz w:val="24"/>
                <w:szCs w:val="24"/>
              </w:rPr>
              <w:t>?</w:t>
            </w:r>
            <w:r w:rsidR="00074EE6">
              <w:rPr>
                <w:rFonts w:ascii="Arial" w:hAnsi="Arial" w:cs="Arial"/>
                <w:sz w:val="24"/>
                <w:szCs w:val="24"/>
              </w:rPr>
              <w:t xml:space="preserve"> </w:t>
            </w:r>
          </w:p>
          <w:p w14:paraId="7A5726D2" w14:textId="77777777" w:rsidR="00D77FD5" w:rsidRDefault="00D77FD5" w:rsidP="00FF7505">
            <w:pPr>
              <w:rPr>
                <w:rFonts w:ascii="Arial" w:hAnsi="Arial" w:cs="Arial"/>
                <w:sz w:val="24"/>
                <w:szCs w:val="24"/>
              </w:rPr>
            </w:pPr>
          </w:p>
          <w:p w14:paraId="6E38F3FF" w14:textId="6298C05D" w:rsidR="00FF7505" w:rsidRPr="004D419C" w:rsidRDefault="00074EE6" w:rsidP="00142F4E">
            <w:pPr>
              <w:rPr>
                <w:rFonts w:ascii="Arial" w:hAnsi="Arial" w:cs="Arial"/>
                <w:sz w:val="24"/>
                <w:szCs w:val="24"/>
              </w:rPr>
            </w:pPr>
            <w:r>
              <w:rPr>
                <w:rFonts w:ascii="Arial" w:hAnsi="Arial" w:cs="Arial"/>
                <w:sz w:val="24"/>
                <w:szCs w:val="24"/>
              </w:rPr>
              <w:t>NB – add statement to clarify input delivered e.g. on</w:t>
            </w:r>
            <w:r w:rsidRPr="00074EE6">
              <w:rPr>
                <w:rFonts w:ascii="Arial" w:hAnsi="Arial" w:cs="Arial"/>
                <w:sz w:val="24"/>
                <w:szCs w:val="24"/>
              </w:rPr>
              <w:t xml:space="preserve"> the f</w:t>
            </w:r>
            <w:r w:rsidR="00EC08F0">
              <w:rPr>
                <w:rFonts w:ascii="Arial" w:hAnsi="Arial" w:cs="Arial"/>
                <w:sz w:val="24"/>
                <w:szCs w:val="24"/>
              </w:rPr>
              <w:t xml:space="preserve">amily learning programme/in these three </w:t>
            </w:r>
            <w:r w:rsidRPr="00074EE6">
              <w:rPr>
                <w:rFonts w:ascii="Arial" w:hAnsi="Arial" w:cs="Arial"/>
                <w:sz w:val="24"/>
                <w:szCs w:val="24"/>
              </w:rPr>
              <w:t>assemblies/in this session</w:t>
            </w:r>
          </w:p>
        </w:tc>
        <w:tc>
          <w:tcPr>
            <w:tcW w:w="6435" w:type="dxa"/>
          </w:tcPr>
          <w:p w14:paraId="3439AFA3" w14:textId="7093C5E4" w:rsidR="00111CE7" w:rsidRPr="00074EE6" w:rsidRDefault="001D4A45" w:rsidP="009924F3">
            <w:pPr>
              <w:rPr>
                <w:rFonts w:ascii="Arial" w:hAnsi="Arial" w:cs="Arial"/>
                <w:sz w:val="24"/>
                <w:szCs w:val="24"/>
                <w:u w:val="single"/>
              </w:rPr>
            </w:pPr>
            <w:r w:rsidRPr="00074EE6">
              <w:rPr>
                <w:rFonts w:ascii="Arial" w:hAnsi="Arial" w:cs="Arial"/>
                <w:sz w:val="24"/>
                <w:szCs w:val="24"/>
                <w:u w:val="single"/>
              </w:rPr>
              <w:t>Resource i</w:t>
            </w:r>
            <w:r w:rsidR="00373EAD" w:rsidRPr="00074EE6">
              <w:rPr>
                <w:rFonts w:ascii="Arial" w:hAnsi="Arial" w:cs="Arial"/>
                <w:sz w:val="24"/>
                <w:szCs w:val="24"/>
                <w:u w:val="single"/>
              </w:rPr>
              <w:t>ntensive projects</w:t>
            </w:r>
            <w:r w:rsidR="008E1650">
              <w:rPr>
                <w:rFonts w:ascii="Arial" w:hAnsi="Arial" w:cs="Arial"/>
                <w:sz w:val="24"/>
                <w:szCs w:val="24"/>
                <w:u w:val="single"/>
              </w:rPr>
              <w:t xml:space="preserve"> (LJ, LL</w:t>
            </w:r>
            <w:r w:rsidR="00C170AF" w:rsidRPr="00074EE6">
              <w:rPr>
                <w:rFonts w:ascii="Arial" w:hAnsi="Arial" w:cs="Arial"/>
                <w:sz w:val="24"/>
                <w:szCs w:val="24"/>
                <w:u w:val="single"/>
              </w:rPr>
              <w:t>, SWYL</w:t>
            </w:r>
            <w:r w:rsidR="00272821" w:rsidRPr="00074EE6">
              <w:rPr>
                <w:rFonts w:ascii="Arial" w:hAnsi="Arial" w:cs="Arial"/>
                <w:sz w:val="24"/>
                <w:szCs w:val="24"/>
                <w:u w:val="single"/>
              </w:rPr>
              <w:t>, DD</w:t>
            </w:r>
            <w:r w:rsidR="00C170AF" w:rsidRPr="00074EE6">
              <w:rPr>
                <w:rFonts w:ascii="Arial" w:hAnsi="Arial" w:cs="Arial"/>
                <w:sz w:val="24"/>
                <w:szCs w:val="24"/>
                <w:u w:val="single"/>
              </w:rPr>
              <w:t>)</w:t>
            </w:r>
          </w:p>
          <w:p w14:paraId="16603085" w14:textId="6E9D14CE" w:rsidR="00373EAD" w:rsidRDefault="00373EAD" w:rsidP="009924F3">
            <w:pPr>
              <w:rPr>
                <w:rFonts w:ascii="Arial" w:hAnsi="Arial" w:cs="Arial"/>
                <w:sz w:val="24"/>
                <w:szCs w:val="24"/>
              </w:rPr>
            </w:pPr>
          </w:p>
          <w:p w14:paraId="1B34266A" w14:textId="7E73F41D" w:rsidR="00373EAD" w:rsidRPr="00074EE6" w:rsidRDefault="00373EAD" w:rsidP="009924F3">
            <w:pPr>
              <w:rPr>
                <w:rFonts w:ascii="Arial" w:hAnsi="Arial" w:cs="Arial"/>
                <w:b/>
                <w:sz w:val="24"/>
                <w:szCs w:val="24"/>
              </w:rPr>
            </w:pPr>
            <w:r w:rsidRPr="00074EE6">
              <w:rPr>
                <w:rFonts w:ascii="Arial" w:hAnsi="Arial" w:cs="Arial"/>
                <w:b/>
                <w:sz w:val="24"/>
                <w:szCs w:val="24"/>
              </w:rPr>
              <w:t>LO1 awareness question (full option)</w:t>
            </w:r>
            <w:r w:rsidR="00074EE6">
              <w:rPr>
                <w:rFonts w:ascii="Arial" w:hAnsi="Arial" w:cs="Arial"/>
                <w:b/>
                <w:sz w:val="24"/>
                <w:szCs w:val="24"/>
              </w:rPr>
              <w:t>:</w:t>
            </w:r>
          </w:p>
          <w:p w14:paraId="34239746" w14:textId="77777777" w:rsidR="00F64E0C" w:rsidRDefault="002C13EA" w:rsidP="009924F3">
            <w:pPr>
              <w:pStyle w:val="ListParagraph"/>
              <w:numPr>
                <w:ilvl w:val="0"/>
                <w:numId w:val="30"/>
              </w:numPr>
              <w:rPr>
                <w:rFonts w:ascii="Arial" w:hAnsi="Arial" w:cs="Arial"/>
                <w:sz w:val="24"/>
                <w:szCs w:val="24"/>
              </w:rPr>
            </w:pPr>
            <w:r w:rsidRPr="001F1564">
              <w:rPr>
                <w:rFonts w:ascii="Arial" w:hAnsi="Arial" w:cs="Arial"/>
                <w:sz w:val="24"/>
                <w:szCs w:val="24"/>
              </w:rPr>
              <w:t xml:space="preserve">Participants </w:t>
            </w:r>
            <w:proofErr w:type="gramStart"/>
            <w:r w:rsidRPr="001F1564">
              <w:rPr>
                <w:rFonts w:ascii="Arial" w:hAnsi="Arial" w:cs="Arial"/>
                <w:sz w:val="24"/>
                <w:szCs w:val="24"/>
              </w:rPr>
              <w:t>are asked</w:t>
            </w:r>
            <w:proofErr w:type="gramEnd"/>
            <w:r w:rsidRPr="001F1564">
              <w:rPr>
                <w:rFonts w:ascii="Arial" w:hAnsi="Arial" w:cs="Arial"/>
                <w:sz w:val="24"/>
                <w:szCs w:val="24"/>
              </w:rPr>
              <w:t xml:space="preserve"> the LO1 awareness question at the beginning and end of a sequence (see below)*. </w:t>
            </w:r>
          </w:p>
          <w:p w14:paraId="46C34B70" w14:textId="65A35DB3" w:rsidR="00F64E0C" w:rsidRDefault="001D4A45" w:rsidP="009924F3">
            <w:pPr>
              <w:pStyle w:val="ListParagraph"/>
              <w:numPr>
                <w:ilvl w:val="0"/>
                <w:numId w:val="30"/>
              </w:numPr>
              <w:rPr>
                <w:rFonts w:ascii="Arial" w:hAnsi="Arial" w:cs="Arial"/>
                <w:sz w:val="24"/>
                <w:szCs w:val="24"/>
              </w:rPr>
            </w:pPr>
            <w:r>
              <w:rPr>
                <w:rFonts w:ascii="Arial" w:hAnsi="Arial" w:cs="Arial"/>
                <w:sz w:val="24"/>
                <w:szCs w:val="24"/>
              </w:rPr>
              <w:t xml:space="preserve">Participants </w:t>
            </w:r>
            <w:r w:rsidR="00F64E0C" w:rsidRPr="004D419C">
              <w:rPr>
                <w:rFonts w:ascii="Arial" w:hAnsi="Arial" w:cs="Arial"/>
                <w:sz w:val="24"/>
                <w:szCs w:val="24"/>
              </w:rPr>
              <w:t>write down their answer</w:t>
            </w:r>
            <w:r>
              <w:rPr>
                <w:rFonts w:ascii="Arial" w:hAnsi="Arial" w:cs="Arial"/>
                <w:sz w:val="24"/>
                <w:szCs w:val="24"/>
              </w:rPr>
              <w:t xml:space="preserve"> on a slip.</w:t>
            </w:r>
          </w:p>
          <w:p w14:paraId="19F5603F" w14:textId="2EEB6DB4" w:rsidR="002C13EA" w:rsidRDefault="002C13EA" w:rsidP="009924F3">
            <w:pPr>
              <w:pStyle w:val="ListParagraph"/>
              <w:numPr>
                <w:ilvl w:val="0"/>
                <w:numId w:val="30"/>
              </w:numPr>
              <w:rPr>
                <w:rFonts w:ascii="Arial" w:hAnsi="Arial" w:cs="Arial"/>
                <w:sz w:val="24"/>
                <w:szCs w:val="24"/>
              </w:rPr>
            </w:pPr>
            <w:r w:rsidRPr="001F1564">
              <w:rPr>
                <w:rFonts w:ascii="Arial" w:hAnsi="Arial" w:cs="Arial"/>
                <w:sz w:val="24"/>
                <w:szCs w:val="24"/>
              </w:rPr>
              <w:t xml:space="preserve">Comments are coded A-H according to the </w:t>
            </w:r>
            <w:proofErr w:type="spellStart"/>
            <w:r w:rsidRPr="001F1564">
              <w:rPr>
                <w:rFonts w:ascii="Arial" w:hAnsi="Arial" w:cs="Arial"/>
                <w:sz w:val="24"/>
                <w:szCs w:val="24"/>
              </w:rPr>
              <w:t>FaBs</w:t>
            </w:r>
            <w:proofErr w:type="spellEnd"/>
            <w:r w:rsidRPr="001F1564">
              <w:rPr>
                <w:rFonts w:ascii="Arial" w:hAnsi="Arial" w:cs="Arial"/>
                <w:sz w:val="24"/>
                <w:szCs w:val="24"/>
              </w:rPr>
              <w:t xml:space="preserve"> that children describe. One answer from a child can be marked with multiple codes.</w:t>
            </w:r>
          </w:p>
          <w:p w14:paraId="5B53638D" w14:textId="562282BD" w:rsidR="001D4A45" w:rsidRDefault="001D4A45" w:rsidP="001D4A45">
            <w:pPr>
              <w:pStyle w:val="ListParagraph"/>
              <w:numPr>
                <w:ilvl w:val="0"/>
                <w:numId w:val="30"/>
              </w:numPr>
              <w:rPr>
                <w:rFonts w:ascii="Arial" w:hAnsi="Arial" w:cs="Arial"/>
                <w:sz w:val="24"/>
                <w:szCs w:val="24"/>
              </w:rPr>
            </w:pPr>
            <w:r w:rsidRPr="004D419C">
              <w:rPr>
                <w:rFonts w:ascii="Arial" w:hAnsi="Arial" w:cs="Arial"/>
                <w:sz w:val="24"/>
                <w:szCs w:val="24"/>
              </w:rPr>
              <w:t xml:space="preserve">Comments </w:t>
            </w:r>
            <w:proofErr w:type="gramStart"/>
            <w:r w:rsidRPr="004D419C">
              <w:rPr>
                <w:rFonts w:ascii="Arial" w:hAnsi="Arial" w:cs="Arial"/>
                <w:sz w:val="24"/>
                <w:szCs w:val="24"/>
              </w:rPr>
              <w:t>are collated and coded by admin</w:t>
            </w:r>
            <w:r w:rsidR="00430CAB">
              <w:rPr>
                <w:rFonts w:ascii="Arial" w:hAnsi="Arial" w:cs="Arial"/>
                <w:sz w:val="24"/>
                <w:szCs w:val="24"/>
              </w:rPr>
              <w:t xml:space="preserve"> – cover sheet</w:t>
            </w:r>
            <w:r>
              <w:rPr>
                <w:rFonts w:ascii="Arial" w:hAnsi="Arial" w:cs="Arial"/>
                <w:sz w:val="24"/>
                <w:szCs w:val="24"/>
              </w:rPr>
              <w:t xml:space="preserve"> used</w:t>
            </w:r>
            <w:r w:rsidR="00430CAB">
              <w:rPr>
                <w:rFonts w:ascii="Arial" w:hAnsi="Arial" w:cs="Arial"/>
                <w:sz w:val="24"/>
                <w:szCs w:val="24"/>
              </w:rPr>
              <w:t xml:space="preserve"> to identify </w:t>
            </w:r>
            <w:r>
              <w:rPr>
                <w:rFonts w:ascii="Arial" w:hAnsi="Arial" w:cs="Arial"/>
                <w:sz w:val="24"/>
                <w:szCs w:val="24"/>
              </w:rPr>
              <w:t>session to admin – team member to fill in date of session, first/last, school, session, programme and name of session</w:t>
            </w:r>
            <w:proofErr w:type="gramEnd"/>
            <w:r>
              <w:rPr>
                <w:rFonts w:ascii="Arial" w:hAnsi="Arial" w:cs="Arial"/>
                <w:sz w:val="24"/>
                <w:szCs w:val="24"/>
              </w:rPr>
              <w:t>.</w:t>
            </w:r>
          </w:p>
          <w:p w14:paraId="5FFBB094" w14:textId="4508A659" w:rsidR="00074EE6" w:rsidRPr="00074EE6" w:rsidRDefault="00074EE6" w:rsidP="00074EE6">
            <w:pPr>
              <w:pStyle w:val="ListParagraph"/>
              <w:numPr>
                <w:ilvl w:val="0"/>
                <w:numId w:val="30"/>
              </w:numPr>
              <w:rPr>
                <w:rFonts w:ascii="Arial" w:hAnsi="Arial" w:cs="Arial"/>
                <w:sz w:val="24"/>
                <w:szCs w:val="24"/>
              </w:rPr>
            </w:pPr>
            <w:r>
              <w:rPr>
                <w:rFonts w:ascii="Arial" w:hAnsi="Arial" w:cs="Arial"/>
                <w:sz w:val="24"/>
                <w:szCs w:val="24"/>
              </w:rPr>
              <w:t>NB – the larger the programme, the lower the proportion sampled needs to be (</w:t>
            </w:r>
            <w:hyperlink r:id="rId8" w:anchor="one" w:history="1">
              <w:r w:rsidRPr="001F1564">
                <w:rPr>
                  <w:rStyle w:val="Hyperlink"/>
                  <w:rFonts w:ascii="Arial" w:hAnsi="Arial" w:cs="Arial"/>
                  <w:sz w:val="24"/>
                  <w:szCs w:val="24"/>
                </w:rPr>
                <w:t>online sample size calculator</w:t>
              </w:r>
            </w:hyperlink>
            <w:r>
              <w:rPr>
                <w:rFonts w:ascii="Arial" w:hAnsi="Arial" w:cs="Arial"/>
                <w:sz w:val="24"/>
                <w:szCs w:val="24"/>
              </w:rPr>
              <w:t xml:space="preserve"> to work out robust sample size </w:t>
            </w:r>
            <w:r w:rsidR="003F6B09">
              <w:rPr>
                <w:rFonts w:ascii="Arial" w:hAnsi="Arial" w:cs="Arial"/>
                <w:sz w:val="24"/>
                <w:szCs w:val="24"/>
              </w:rPr>
              <w:t xml:space="preserve">for </w:t>
            </w:r>
            <w:r w:rsidR="007C15DC">
              <w:rPr>
                <w:rFonts w:ascii="Arial" w:hAnsi="Arial" w:cs="Arial"/>
                <w:sz w:val="24"/>
                <w:szCs w:val="24"/>
              </w:rPr>
              <w:t>each programme – 95</w:t>
            </w:r>
            <w:r w:rsidR="00A262A9">
              <w:rPr>
                <w:rFonts w:ascii="Arial" w:hAnsi="Arial" w:cs="Arial"/>
                <w:sz w:val="24"/>
                <w:szCs w:val="24"/>
              </w:rPr>
              <w:t>% confidence, 5</w:t>
            </w:r>
            <w:bookmarkStart w:id="0" w:name="_GoBack"/>
            <w:bookmarkEnd w:id="0"/>
            <w:r>
              <w:rPr>
                <w:rFonts w:ascii="Arial" w:hAnsi="Arial" w:cs="Arial"/>
                <w:sz w:val="24"/>
                <w:szCs w:val="24"/>
              </w:rPr>
              <w:t xml:space="preserve">  margin of error)</w:t>
            </w:r>
          </w:p>
          <w:p w14:paraId="18DC6D22" w14:textId="77777777" w:rsidR="001D4A45" w:rsidRDefault="001D4A45" w:rsidP="001D4A45">
            <w:pPr>
              <w:pStyle w:val="ListParagraph"/>
              <w:ind w:left="360"/>
              <w:rPr>
                <w:rFonts w:ascii="Arial" w:hAnsi="Arial" w:cs="Arial"/>
                <w:sz w:val="24"/>
                <w:szCs w:val="24"/>
              </w:rPr>
            </w:pPr>
          </w:p>
          <w:p w14:paraId="28EB08B3" w14:textId="6EA56324" w:rsidR="00EE31A3" w:rsidRPr="00074EE6" w:rsidRDefault="00272821" w:rsidP="00074EE6">
            <w:pPr>
              <w:rPr>
                <w:rFonts w:ascii="Arial" w:hAnsi="Arial" w:cs="Arial"/>
                <w:sz w:val="24"/>
                <w:szCs w:val="24"/>
                <w:u w:val="single"/>
              </w:rPr>
            </w:pPr>
            <w:r w:rsidRPr="00074EE6">
              <w:rPr>
                <w:rFonts w:ascii="Arial" w:hAnsi="Arial" w:cs="Arial"/>
                <w:sz w:val="24"/>
                <w:szCs w:val="24"/>
                <w:u w:val="single"/>
              </w:rPr>
              <w:t>Light tou</w:t>
            </w:r>
            <w:r w:rsidR="008E1650">
              <w:rPr>
                <w:rFonts w:ascii="Arial" w:hAnsi="Arial" w:cs="Arial"/>
                <w:sz w:val="24"/>
                <w:szCs w:val="24"/>
                <w:u w:val="single"/>
              </w:rPr>
              <w:t>ch projects (EA except SWYL, FL</w:t>
            </w:r>
            <w:r w:rsidRPr="00074EE6">
              <w:rPr>
                <w:rFonts w:ascii="Arial" w:hAnsi="Arial" w:cs="Arial"/>
                <w:sz w:val="24"/>
                <w:szCs w:val="24"/>
                <w:u w:val="single"/>
              </w:rPr>
              <w:t>)</w:t>
            </w:r>
          </w:p>
          <w:p w14:paraId="21DE5197" w14:textId="77777777" w:rsidR="00EE31A3" w:rsidRPr="00EE31A3" w:rsidRDefault="00EE31A3" w:rsidP="00EE31A3">
            <w:pPr>
              <w:pStyle w:val="ListParagraph"/>
              <w:ind w:left="360"/>
              <w:rPr>
                <w:rFonts w:ascii="Arial" w:hAnsi="Arial" w:cs="Arial"/>
                <w:sz w:val="24"/>
                <w:szCs w:val="24"/>
              </w:rPr>
            </w:pPr>
          </w:p>
          <w:p w14:paraId="1483A055" w14:textId="581FCB53" w:rsidR="00EE31A3" w:rsidRPr="00074EE6" w:rsidRDefault="00D77FD5" w:rsidP="00FF7505">
            <w:pPr>
              <w:rPr>
                <w:rFonts w:ascii="Arial" w:hAnsi="Arial" w:cs="Arial"/>
                <w:b/>
                <w:sz w:val="24"/>
                <w:szCs w:val="24"/>
              </w:rPr>
            </w:pPr>
            <w:r w:rsidRPr="00074EE6">
              <w:rPr>
                <w:rFonts w:ascii="Arial" w:hAnsi="Arial" w:cs="Arial"/>
                <w:b/>
                <w:sz w:val="24"/>
                <w:szCs w:val="24"/>
              </w:rPr>
              <w:t xml:space="preserve">LO1 </w:t>
            </w:r>
            <w:r w:rsidR="0009515C">
              <w:rPr>
                <w:rFonts w:ascii="Arial" w:hAnsi="Arial" w:cs="Arial"/>
                <w:b/>
                <w:sz w:val="24"/>
                <w:szCs w:val="24"/>
              </w:rPr>
              <w:t>awareness question (self-assessment)</w:t>
            </w:r>
          </w:p>
          <w:p w14:paraId="20859EB1" w14:textId="0BC83CBC" w:rsidR="00D77FD5" w:rsidRPr="00315C04" w:rsidRDefault="00315C04" w:rsidP="00315C04">
            <w:pPr>
              <w:pStyle w:val="ListParagraph"/>
              <w:numPr>
                <w:ilvl w:val="0"/>
                <w:numId w:val="30"/>
              </w:numPr>
              <w:rPr>
                <w:rFonts w:ascii="Arial" w:hAnsi="Arial" w:cs="Arial"/>
                <w:sz w:val="24"/>
                <w:szCs w:val="24"/>
              </w:rPr>
            </w:pPr>
            <w:r>
              <w:rPr>
                <w:rFonts w:ascii="Arial" w:hAnsi="Arial" w:cs="Arial"/>
                <w:sz w:val="24"/>
                <w:szCs w:val="24"/>
              </w:rPr>
              <w:t xml:space="preserve">All participants </w:t>
            </w:r>
            <w:r w:rsidR="00D77FD5">
              <w:rPr>
                <w:rFonts w:ascii="Arial" w:hAnsi="Arial" w:cs="Arial"/>
                <w:sz w:val="24"/>
                <w:szCs w:val="24"/>
              </w:rPr>
              <w:t>asked</w:t>
            </w:r>
            <w:r>
              <w:rPr>
                <w:rFonts w:ascii="Arial" w:hAnsi="Arial" w:cs="Arial"/>
                <w:sz w:val="24"/>
                <w:szCs w:val="24"/>
              </w:rPr>
              <w:t xml:space="preserve"> at the e</w:t>
            </w:r>
            <w:r w:rsidR="00D77FD5" w:rsidRPr="00315C04">
              <w:rPr>
                <w:rFonts w:ascii="Arial" w:hAnsi="Arial" w:cs="Arial"/>
                <w:sz w:val="24"/>
                <w:szCs w:val="24"/>
              </w:rPr>
              <w:t xml:space="preserve">nd of </w:t>
            </w:r>
            <w:r>
              <w:rPr>
                <w:rFonts w:ascii="Arial" w:hAnsi="Arial" w:cs="Arial"/>
                <w:sz w:val="24"/>
                <w:szCs w:val="24"/>
              </w:rPr>
              <w:t>a light-touch project</w:t>
            </w:r>
          </w:p>
          <w:p w14:paraId="70D65BD5" w14:textId="2CBF8AC1" w:rsidR="006B21BD" w:rsidRDefault="00D77FD5" w:rsidP="006B21BD">
            <w:pPr>
              <w:pStyle w:val="ListParagraph"/>
              <w:numPr>
                <w:ilvl w:val="0"/>
                <w:numId w:val="30"/>
              </w:numPr>
              <w:rPr>
                <w:rFonts w:ascii="Arial" w:hAnsi="Arial" w:cs="Arial"/>
                <w:sz w:val="24"/>
                <w:szCs w:val="24"/>
              </w:rPr>
            </w:pPr>
            <w:r>
              <w:rPr>
                <w:rFonts w:ascii="Arial" w:hAnsi="Arial" w:cs="Arial"/>
                <w:sz w:val="24"/>
                <w:szCs w:val="24"/>
              </w:rPr>
              <w:t>Proportion of ‘yes’</w:t>
            </w:r>
            <w:r w:rsidR="00074EE6">
              <w:rPr>
                <w:rFonts w:ascii="Arial" w:hAnsi="Arial" w:cs="Arial"/>
                <w:sz w:val="24"/>
                <w:szCs w:val="24"/>
              </w:rPr>
              <w:t xml:space="preserve"> responses recorded</w:t>
            </w:r>
            <w:r w:rsidR="00EC08F0">
              <w:rPr>
                <w:rFonts w:ascii="Arial" w:hAnsi="Arial" w:cs="Arial"/>
                <w:sz w:val="24"/>
                <w:szCs w:val="24"/>
              </w:rPr>
              <w:t xml:space="preserve"> (estimated in projects where visual feedback is given for large groups e.g. han</w:t>
            </w:r>
            <w:r w:rsidR="00315C04">
              <w:rPr>
                <w:rFonts w:ascii="Arial" w:hAnsi="Arial" w:cs="Arial"/>
                <w:sz w:val="24"/>
                <w:szCs w:val="24"/>
              </w:rPr>
              <w:t>ds up response in</w:t>
            </w:r>
            <w:r w:rsidR="00EC08F0">
              <w:rPr>
                <w:rFonts w:ascii="Arial" w:hAnsi="Arial" w:cs="Arial"/>
                <w:sz w:val="24"/>
                <w:szCs w:val="24"/>
              </w:rPr>
              <w:t xml:space="preserve"> assembly)</w:t>
            </w:r>
          </w:p>
          <w:p w14:paraId="3B239230" w14:textId="4627BDF4" w:rsidR="00430CAB" w:rsidRDefault="006B21BD" w:rsidP="006B21BD">
            <w:pPr>
              <w:pStyle w:val="ListParagraph"/>
              <w:numPr>
                <w:ilvl w:val="0"/>
                <w:numId w:val="30"/>
              </w:numPr>
              <w:rPr>
                <w:rFonts w:ascii="Arial" w:hAnsi="Arial" w:cs="Arial"/>
                <w:sz w:val="24"/>
                <w:szCs w:val="24"/>
              </w:rPr>
            </w:pPr>
            <w:r>
              <w:rPr>
                <w:rFonts w:ascii="Arial" w:hAnsi="Arial" w:cs="Arial"/>
                <w:sz w:val="24"/>
                <w:szCs w:val="24"/>
              </w:rPr>
              <w:t>Follow-up question asked to at least one participant– ‘can you tell me what you have learnt?’</w:t>
            </w:r>
            <w:r w:rsidR="00430CAB">
              <w:rPr>
                <w:rFonts w:ascii="Arial" w:hAnsi="Arial" w:cs="Arial"/>
                <w:sz w:val="24"/>
                <w:szCs w:val="24"/>
              </w:rPr>
              <w:t xml:space="preserve"> to gain qualitative feedback</w:t>
            </w:r>
            <w:r>
              <w:rPr>
                <w:rFonts w:ascii="Arial" w:hAnsi="Arial" w:cs="Arial"/>
                <w:sz w:val="24"/>
                <w:szCs w:val="24"/>
              </w:rPr>
              <w:t xml:space="preserve"> and inform session development</w:t>
            </w:r>
          </w:p>
          <w:p w14:paraId="2B9AFD37" w14:textId="1D2808BD" w:rsidR="002C13EA" w:rsidRPr="00EC08F0" w:rsidRDefault="00430CAB" w:rsidP="006B21BD">
            <w:pPr>
              <w:pStyle w:val="ListParagraph"/>
              <w:numPr>
                <w:ilvl w:val="0"/>
                <w:numId w:val="30"/>
              </w:numPr>
              <w:rPr>
                <w:rFonts w:ascii="Arial" w:hAnsi="Arial" w:cs="Arial"/>
                <w:sz w:val="24"/>
                <w:szCs w:val="24"/>
              </w:rPr>
            </w:pPr>
            <w:r>
              <w:rPr>
                <w:rFonts w:ascii="Arial" w:hAnsi="Arial" w:cs="Arial"/>
                <w:sz w:val="24"/>
                <w:szCs w:val="24"/>
              </w:rPr>
              <w:t>% response and example comment recorded on BOS</w:t>
            </w:r>
            <w:r w:rsidR="006B21BD">
              <w:rPr>
                <w:rFonts w:ascii="Arial" w:hAnsi="Arial" w:cs="Arial"/>
                <w:sz w:val="24"/>
                <w:szCs w:val="24"/>
              </w:rPr>
              <w:t xml:space="preserve"> </w:t>
            </w:r>
            <w:r w:rsidR="00315C04">
              <w:rPr>
                <w:rFonts w:ascii="Arial" w:hAnsi="Arial" w:cs="Arial"/>
                <w:sz w:val="24"/>
                <w:szCs w:val="24"/>
              </w:rPr>
              <w:t>by session leader</w:t>
            </w:r>
          </w:p>
        </w:tc>
        <w:tc>
          <w:tcPr>
            <w:tcW w:w="4401" w:type="dxa"/>
          </w:tcPr>
          <w:p w14:paraId="73F0F0C8" w14:textId="7F4BD506" w:rsidR="002C13EA" w:rsidRPr="004D419C" w:rsidRDefault="002C13EA" w:rsidP="009924F3">
            <w:pPr>
              <w:spacing w:after="200" w:line="276" w:lineRule="auto"/>
              <w:rPr>
                <w:rFonts w:ascii="Arial" w:hAnsi="Arial" w:cs="Arial"/>
                <w:sz w:val="24"/>
                <w:szCs w:val="24"/>
                <w:u w:val="single"/>
              </w:rPr>
            </w:pPr>
            <w:r w:rsidRPr="004D419C">
              <w:rPr>
                <w:rFonts w:ascii="Arial" w:hAnsi="Arial" w:cs="Arial"/>
                <w:sz w:val="24"/>
                <w:szCs w:val="24"/>
                <w:u w:val="single"/>
              </w:rPr>
              <w:t xml:space="preserve">Qualitative: </w:t>
            </w:r>
            <w:r w:rsidR="00074EE6">
              <w:rPr>
                <w:rFonts w:ascii="Arial" w:hAnsi="Arial" w:cs="Arial"/>
                <w:sz w:val="24"/>
                <w:szCs w:val="24"/>
              </w:rPr>
              <w:t>one typical comment</w:t>
            </w:r>
            <w:r w:rsidR="006B21BD">
              <w:rPr>
                <w:rFonts w:ascii="Arial" w:hAnsi="Arial" w:cs="Arial"/>
                <w:sz w:val="24"/>
                <w:szCs w:val="24"/>
              </w:rPr>
              <w:t xml:space="preserve"> recorded</w:t>
            </w:r>
            <w:r w:rsidRPr="004D419C">
              <w:rPr>
                <w:rFonts w:ascii="Arial" w:hAnsi="Arial" w:cs="Arial"/>
                <w:sz w:val="24"/>
                <w:szCs w:val="24"/>
              </w:rPr>
              <w:t xml:space="preserve"> </w:t>
            </w:r>
            <w:r w:rsidR="00430CAB">
              <w:rPr>
                <w:rFonts w:ascii="Arial" w:hAnsi="Arial" w:cs="Arial"/>
                <w:sz w:val="24"/>
                <w:szCs w:val="24"/>
              </w:rPr>
              <w:t xml:space="preserve">by admin assistant </w:t>
            </w:r>
            <w:r w:rsidRPr="004D419C">
              <w:rPr>
                <w:rFonts w:ascii="Arial" w:hAnsi="Arial" w:cs="Arial"/>
                <w:sz w:val="24"/>
                <w:szCs w:val="24"/>
              </w:rPr>
              <w:t xml:space="preserve">every time </w:t>
            </w:r>
            <w:r w:rsidR="00074EE6">
              <w:rPr>
                <w:rFonts w:ascii="Arial" w:hAnsi="Arial" w:cs="Arial"/>
                <w:sz w:val="24"/>
                <w:szCs w:val="24"/>
              </w:rPr>
              <w:t xml:space="preserve">the LO1 </w:t>
            </w:r>
            <w:r w:rsidR="006B21BD">
              <w:rPr>
                <w:rFonts w:ascii="Arial" w:hAnsi="Arial" w:cs="Arial"/>
                <w:sz w:val="24"/>
                <w:szCs w:val="24"/>
              </w:rPr>
              <w:t xml:space="preserve">awareness </w:t>
            </w:r>
            <w:r w:rsidR="00074EE6">
              <w:rPr>
                <w:rFonts w:ascii="Arial" w:hAnsi="Arial" w:cs="Arial"/>
                <w:sz w:val="24"/>
                <w:szCs w:val="24"/>
              </w:rPr>
              <w:t>question</w:t>
            </w:r>
            <w:r w:rsidR="00430CAB">
              <w:rPr>
                <w:rFonts w:ascii="Arial" w:hAnsi="Arial" w:cs="Arial"/>
                <w:sz w:val="24"/>
                <w:szCs w:val="24"/>
              </w:rPr>
              <w:t xml:space="preserve"> (full option)</w:t>
            </w:r>
            <w:r w:rsidRPr="004D419C">
              <w:rPr>
                <w:rFonts w:ascii="Arial" w:hAnsi="Arial" w:cs="Arial"/>
                <w:sz w:val="24"/>
                <w:szCs w:val="24"/>
              </w:rPr>
              <w:t xml:space="preserve"> is used.</w:t>
            </w:r>
            <w:r w:rsidR="00EC08F0">
              <w:rPr>
                <w:rFonts w:ascii="Arial" w:hAnsi="Arial" w:cs="Arial"/>
                <w:sz w:val="24"/>
                <w:szCs w:val="24"/>
              </w:rPr>
              <w:t xml:space="preserve"> </w:t>
            </w:r>
            <w:r w:rsidR="00430CAB">
              <w:rPr>
                <w:rFonts w:ascii="Arial" w:hAnsi="Arial" w:cs="Arial"/>
                <w:sz w:val="24"/>
                <w:szCs w:val="24"/>
              </w:rPr>
              <w:t>Examples can be used for illustrative purposes and to inform session development</w:t>
            </w:r>
          </w:p>
          <w:p w14:paraId="7D5225A2" w14:textId="257C3E8E" w:rsidR="002C13EA" w:rsidRPr="004D419C" w:rsidRDefault="002C13EA" w:rsidP="009924F3">
            <w:pPr>
              <w:spacing w:after="200" w:line="276" w:lineRule="auto"/>
              <w:rPr>
                <w:rFonts w:ascii="Arial" w:hAnsi="Arial" w:cs="Arial"/>
                <w:sz w:val="24"/>
                <w:szCs w:val="24"/>
              </w:rPr>
            </w:pPr>
            <w:r w:rsidRPr="004D419C">
              <w:rPr>
                <w:rFonts w:ascii="Arial" w:hAnsi="Arial" w:cs="Arial"/>
                <w:sz w:val="24"/>
                <w:szCs w:val="24"/>
                <w:u w:val="single"/>
              </w:rPr>
              <w:t>Quantitative:</w:t>
            </w:r>
            <w:r w:rsidRPr="004D419C">
              <w:rPr>
                <w:rFonts w:ascii="Arial" w:hAnsi="Arial" w:cs="Arial"/>
                <w:sz w:val="24"/>
                <w:szCs w:val="24"/>
              </w:rPr>
              <w:t xml:space="preserve"> </w:t>
            </w:r>
          </w:p>
          <w:p w14:paraId="4ACFDB4D" w14:textId="7C9D2DDD" w:rsidR="002C13EA" w:rsidRDefault="002C13EA" w:rsidP="0009515C">
            <w:pPr>
              <w:spacing w:after="200" w:line="276" w:lineRule="auto"/>
              <w:rPr>
                <w:rFonts w:ascii="Arial" w:hAnsi="Arial" w:cs="Arial"/>
                <w:sz w:val="24"/>
                <w:szCs w:val="24"/>
              </w:rPr>
            </w:pPr>
            <w:r w:rsidRPr="004D419C">
              <w:rPr>
                <w:rFonts w:ascii="Arial" w:hAnsi="Arial" w:cs="Arial"/>
                <w:sz w:val="24"/>
                <w:szCs w:val="24"/>
              </w:rPr>
              <w:t>Examples</w:t>
            </w:r>
            <w:r w:rsidR="00E4456F">
              <w:rPr>
                <w:rFonts w:ascii="Arial" w:hAnsi="Arial" w:cs="Arial"/>
                <w:sz w:val="24"/>
                <w:szCs w:val="24"/>
              </w:rPr>
              <w:t xml:space="preserve"> of what data can indicate**</w:t>
            </w:r>
            <w:r w:rsidRPr="004D419C">
              <w:rPr>
                <w:rFonts w:ascii="Arial" w:hAnsi="Arial" w:cs="Arial"/>
                <w:sz w:val="24"/>
                <w:szCs w:val="24"/>
              </w:rPr>
              <w:t>:</w:t>
            </w:r>
          </w:p>
          <w:p w14:paraId="4495714C" w14:textId="37940AA0" w:rsidR="0009515C" w:rsidRDefault="0009515C" w:rsidP="0009515C">
            <w:pPr>
              <w:pStyle w:val="ListParagraph"/>
              <w:numPr>
                <w:ilvl w:val="0"/>
                <w:numId w:val="33"/>
              </w:numPr>
              <w:tabs>
                <w:tab w:val="left" w:pos="0"/>
                <w:tab w:val="left" w:pos="567"/>
              </w:tabs>
              <w:spacing w:line="276" w:lineRule="auto"/>
              <w:contextualSpacing w:val="0"/>
              <w:rPr>
                <w:rFonts w:ascii="Arial" w:hAnsi="Arial"/>
                <w:sz w:val="24"/>
                <w:szCs w:val="24"/>
              </w:rPr>
            </w:pPr>
            <w:r>
              <w:rPr>
                <w:rFonts w:ascii="Arial" w:hAnsi="Arial"/>
                <w:sz w:val="24"/>
                <w:szCs w:val="24"/>
              </w:rPr>
              <w:t>In the</w:t>
            </w:r>
            <w:r w:rsidRPr="00565838">
              <w:rPr>
                <w:rFonts w:ascii="Arial" w:hAnsi="Arial"/>
                <w:sz w:val="24"/>
                <w:szCs w:val="24"/>
              </w:rPr>
              <w:t xml:space="preserve"> majority of classes (69%), </w:t>
            </w:r>
            <w:r>
              <w:rPr>
                <w:rFonts w:ascii="Arial" w:hAnsi="Arial"/>
                <w:sz w:val="24"/>
                <w:szCs w:val="24"/>
              </w:rPr>
              <w:t>children</w:t>
            </w:r>
            <w:r w:rsidRPr="0009515C">
              <w:rPr>
                <w:rFonts w:ascii="Arial" w:hAnsi="Arial"/>
                <w:sz w:val="24"/>
                <w:szCs w:val="24"/>
              </w:rPr>
              <w:t xml:space="preserve"> name more features and benefits of university </w:t>
            </w:r>
            <w:r w:rsidRPr="00565838">
              <w:rPr>
                <w:rFonts w:ascii="Arial" w:hAnsi="Arial"/>
                <w:sz w:val="24"/>
                <w:szCs w:val="24"/>
              </w:rPr>
              <w:t xml:space="preserve">after taking part in a </w:t>
            </w:r>
            <w:r>
              <w:rPr>
                <w:rFonts w:ascii="Arial" w:hAnsi="Arial"/>
                <w:sz w:val="24"/>
                <w:szCs w:val="24"/>
              </w:rPr>
              <w:t xml:space="preserve">resource intensive </w:t>
            </w:r>
            <w:r w:rsidRPr="00565838">
              <w:rPr>
                <w:rFonts w:ascii="Arial" w:hAnsi="Arial"/>
                <w:sz w:val="24"/>
                <w:szCs w:val="24"/>
              </w:rPr>
              <w:t xml:space="preserve">project. </w:t>
            </w:r>
          </w:p>
          <w:p w14:paraId="222EC91B" w14:textId="169D4B48" w:rsidR="0009515C" w:rsidRDefault="0009515C" w:rsidP="0009515C">
            <w:pPr>
              <w:pStyle w:val="ListParagraph"/>
              <w:numPr>
                <w:ilvl w:val="0"/>
                <w:numId w:val="33"/>
              </w:numPr>
              <w:tabs>
                <w:tab w:val="left" w:pos="0"/>
                <w:tab w:val="left" w:pos="567"/>
              </w:tabs>
              <w:spacing w:line="276" w:lineRule="auto"/>
              <w:contextualSpacing w:val="0"/>
              <w:rPr>
                <w:rFonts w:ascii="Arial" w:hAnsi="Arial"/>
                <w:sz w:val="24"/>
                <w:szCs w:val="24"/>
              </w:rPr>
            </w:pPr>
            <w:r w:rsidRPr="00565838">
              <w:rPr>
                <w:rFonts w:ascii="Arial" w:hAnsi="Arial"/>
                <w:sz w:val="24"/>
                <w:szCs w:val="24"/>
              </w:rPr>
              <w:t>Children were more likely to associate university with the concepts of ‘</w:t>
            </w:r>
            <w:r>
              <w:rPr>
                <w:rFonts w:ascii="Arial" w:hAnsi="Arial"/>
                <w:sz w:val="24"/>
                <w:szCs w:val="24"/>
              </w:rPr>
              <w:t xml:space="preserve">freedom of </w:t>
            </w:r>
            <w:r w:rsidR="00315C04">
              <w:rPr>
                <w:rFonts w:ascii="Arial" w:hAnsi="Arial"/>
                <w:sz w:val="24"/>
                <w:szCs w:val="24"/>
              </w:rPr>
              <w:t>choice’</w:t>
            </w:r>
            <w:r w:rsidRPr="00565838">
              <w:rPr>
                <w:rFonts w:ascii="Arial" w:hAnsi="Arial"/>
                <w:sz w:val="24"/>
                <w:szCs w:val="24"/>
              </w:rPr>
              <w:t xml:space="preserve"> after </w:t>
            </w:r>
            <w:r>
              <w:rPr>
                <w:rFonts w:ascii="Arial" w:hAnsi="Arial"/>
                <w:sz w:val="24"/>
                <w:szCs w:val="24"/>
              </w:rPr>
              <w:t>taking part in a Study What You Love session</w:t>
            </w:r>
            <w:r w:rsidRPr="00565838">
              <w:rPr>
                <w:rFonts w:ascii="Arial" w:hAnsi="Arial"/>
                <w:sz w:val="24"/>
                <w:szCs w:val="24"/>
              </w:rPr>
              <w:t>.</w:t>
            </w:r>
          </w:p>
          <w:p w14:paraId="0F11B065" w14:textId="2873BBEE" w:rsidR="00FB03D5" w:rsidRPr="00FB03D5" w:rsidRDefault="00E4456F" w:rsidP="00FB03D5">
            <w:pPr>
              <w:pStyle w:val="ListParagraph"/>
              <w:numPr>
                <w:ilvl w:val="0"/>
                <w:numId w:val="33"/>
              </w:numPr>
              <w:tabs>
                <w:tab w:val="left" w:pos="0"/>
                <w:tab w:val="left" w:pos="567"/>
              </w:tabs>
              <w:spacing w:line="276" w:lineRule="auto"/>
              <w:rPr>
                <w:rFonts w:ascii="Arial" w:hAnsi="Arial"/>
                <w:sz w:val="24"/>
                <w:szCs w:val="24"/>
              </w:rPr>
            </w:pPr>
            <w:r>
              <w:rPr>
                <w:rFonts w:ascii="Arial" w:hAnsi="Arial"/>
                <w:sz w:val="24"/>
                <w:szCs w:val="24"/>
              </w:rPr>
              <w:t>T</w:t>
            </w:r>
            <w:r w:rsidR="00FB03D5">
              <w:rPr>
                <w:rFonts w:ascii="Arial" w:hAnsi="Arial"/>
                <w:sz w:val="24"/>
                <w:szCs w:val="24"/>
              </w:rPr>
              <w:t>aking part in a Discovery Day i</w:t>
            </w:r>
            <w:r w:rsidR="00FB03D5" w:rsidRPr="00FB03D5">
              <w:rPr>
                <w:rFonts w:ascii="Arial" w:hAnsi="Arial"/>
                <w:sz w:val="24"/>
                <w:szCs w:val="24"/>
              </w:rPr>
              <w:t>ncreased understanding of higher education in 73% of classes</w:t>
            </w:r>
          </w:p>
          <w:p w14:paraId="34146BE7" w14:textId="6A8F7E38" w:rsidR="0009515C" w:rsidRPr="00FB03D5" w:rsidRDefault="00EC08F0" w:rsidP="00FB03D5">
            <w:pPr>
              <w:pStyle w:val="ListParagraph"/>
              <w:numPr>
                <w:ilvl w:val="0"/>
                <w:numId w:val="33"/>
              </w:numPr>
              <w:tabs>
                <w:tab w:val="left" w:pos="0"/>
                <w:tab w:val="left" w:pos="567"/>
              </w:tabs>
              <w:spacing w:line="276" w:lineRule="auto"/>
              <w:contextualSpacing w:val="0"/>
              <w:rPr>
                <w:rFonts w:ascii="Arial" w:hAnsi="Arial"/>
                <w:sz w:val="24"/>
                <w:szCs w:val="24"/>
              </w:rPr>
            </w:pPr>
            <w:proofErr w:type="gramStart"/>
            <w:r>
              <w:rPr>
                <w:rFonts w:ascii="Arial" w:hAnsi="Arial"/>
                <w:sz w:val="24"/>
                <w:szCs w:val="24"/>
              </w:rPr>
              <w:t>90%</w:t>
            </w:r>
            <w:proofErr w:type="gramEnd"/>
            <w:r>
              <w:rPr>
                <w:rFonts w:ascii="Arial" w:hAnsi="Arial"/>
                <w:sz w:val="24"/>
                <w:szCs w:val="24"/>
              </w:rPr>
              <w:t xml:space="preserve"> of participants felt that they had learnt something new about university after taking part in a light touch project.</w:t>
            </w:r>
            <w:r w:rsidR="00430CAB">
              <w:rPr>
                <w:rFonts w:ascii="Arial" w:hAnsi="Arial"/>
                <w:sz w:val="24"/>
                <w:szCs w:val="24"/>
              </w:rPr>
              <w:t xml:space="preserve"> </w:t>
            </w:r>
          </w:p>
        </w:tc>
      </w:tr>
      <w:tr w:rsidR="002C13EA" w14:paraId="47D8D487" w14:textId="77777777" w:rsidTr="009924F3">
        <w:tc>
          <w:tcPr>
            <w:tcW w:w="2051" w:type="dxa"/>
          </w:tcPr>
          <w:p w14:paraId="530DA2AA" w14:textId="77777777" w:rsidR="002C13EA" w:rsidRPr="004D419C" w:rsidRDefault="002C13EA" w:rsidP="009924F3">
            <w:pPr>
              <w:rPr>
                <w:rFonts w:ascii="Arial" w:hAnsi="Arial" w:cs="Arial"/>
                <w:sz w:val="24"/>
                <w:szCs w:val="24"/>
              </w:rPr>
            </w:pPr>
          </w:p>
          <w:p w14:paraId="4D263DA2" w14:textId="300B7308" w:rsidR="002C13EA" w:rsidRPr="004D419C" w:rsidRDefault="002C13EA" w:rsidP="009924F3">
            <w:pPr>
              <w:rPr>
                <w:rFonts w:ascii="Arial" w:hAnsi="Arial" w:cs="Arial"/>
                <w:sz w:val="24"/>
                <w:szCs w:val="24"/>
              </w:rPr>
            </w:pPr>
            <w:r w:rsidRPr="004D419C">
              <w:rPr>
                <w:rFonts w:ascii="Arial" w:hAnsi="Arial" w:cs="Arial"/>
                <w:sz w:val="24"/>
                <w:szCs w:val="24"/>
              </w:rPr>
              <w:t xml:space="preserve">LO2: </w:t>
            </w:r>
            <w:r w:rsidR="003F6B09">
              <w:rPr>
                <w:rFonts w:ascii="Arial" w:hAnsi="Arial" w:cs="Arial"/>
                <w:sz w:val="24"/>
                <w:szCs w:val="24"/>
              </w:rPr>
              <w:t>Engage children in learning</w:t>
            </w:r>
          </w:p>
          <w:p w14:paraId="4F173C94" w14:textId="77777777" w:rsidR="002C13EA" w:rsidRPr="004D419C" w:rsidRDefault="002C13EA" w:rsidP="009924F3">
            <w:pPr>
              <w:rPr>
                <w:rFonts w:ascii="Arial" w:hAnsi="Arial" w:cs="Arial"/>
                <w:sz w:val="24"/>
                <w:szCs w:val="24"/>
              </w:rPr>
            </w:pPr>
          </w:p>
          <w:p w14:paraId="2FAA75A1" w14:textId="1E8B1566" w:rsidR="002C13EA" w:rsidRPr="004D419C" w:rsidRDefault="002C13EA" w:rsidP="003F6B09">
            <w:pPr>
              <w:rPr>
                <w:rFonts w:ascii="Arial" w:hAnsi="Arial" w:cs="Arial"/>
                <w:sz w:val="24"/>
                <w:szCs w:val="24"/>
              </w:rPr>
            </w:pPr>
          </w:p>
        </w:tc>
        <w:tc>
          <w:tcPr>
            <w:tcW w:w="1839" w:type="dxa"/>
          </w:tcPr>
          <w:p w14:paraId="396F6D3E" w14:textId="5CE028D3" w:rsidR="002C13EA" w:rsidRPr="004D419C" w:rsidRDefault="002C13EA" w:rsidP="009924F3">
            <w:pPr>
              <w:rPr>
                <w:rFonts w:ascii="Arial" w:hAnsi="Arial" w:cs="Arial"/>
                <w:sz w:val="24"/>
                <w:szCs w:val="24"/>
              </w:rPr>
            </w:pPr>
            <w:r w:rsidRPr="004D419C">
              <w:rPr>
                <w:rFonts w:ascii="Arial" w:hAnsi="Arial" w:cs="Arial"/>
                <w:sz w:val="24"/>
                <w:szCs w:val="24"/>
              </w:rPr>
              <w:t>LL, LJ, DD, FL</w:t>
            </w:r>
            <w:r w:rsidR="006F3470">
              <w:rPr>
                <w:rFonts w:ascii="Arial" w:hAnsi="Arial" w:cs="Arial"/>
                <w:sz w:val="24"/>
                <w:szCs w:val="24"/>
              </w:rPr>
              <w:t>, EA</w:t>
            </w:r>
          </w:p>
        </w:tc>
        <w:tc>
          <w:tcPr>
            <w:tcW w:w="4594" w:type="dxa"/>
          </w:tcPr>
          <w:p w14:paraId="02BEAF81" w14:textId="4C02408B" w:rsidR="002C13EA" w:rsidRPr="002F7B89" w:rsidRDefault="002C13EA" w:rsidP="009924F3">
            <w:pPr>
              <w:rPr>
                <w:rFonts w:ascii="Arial" w:hAnsi="Arial" w:cs="Arial"/>
                <w:sz w:val="24"/>
                <w:szCs w:val="24"/>
              </w:rPr>
            </w:pPr>
            <w:r>
              <w:rPr>
                <w:rFonts w:ascii="Arial" w:hAnsi="Arial" w:cs="Arial"/>
                <w:sz w:val="24"/>
                <w:szCs w:val="24"/>
              </w:rPr>
              <w:t>Participants are interested in learning about a</w:t>
            </w:r>
            <w:r w:rsidR="000E7226">
              <w:rPr>
                <w:rFonts w:ascii="Arial" w:hAnsi="Arial" w:cs="Arial"/>
                <w:sz w:val="24"/>
                <w:szCs w:val="24"/>
              </w:rPr>
              <w:t xml:space="preserve"> curriculum linked</w:t>
            </w:r>
            <w:r w:rsidR="00BF530E">
              <w:rPr>
                <w:rFonts w:ascii="Arial" w:hAnsi="Arial" w:cs="Arial"/>
                <w:sz w:val="24"/>
                <w:szCs w:val="24"/>
              </w:rPr>
              <w:t xml:space="preserve"> educational</w:t>
            </w:r>
            <w:r>
              <w:rPr>
                <w:rFonts w:ascii="Arial" w:hAnsi="Arial" w:cs="Arial"/>
                <w:sz w:val="24"/>
                <w:szCs w:val="24"/>
              </w:rPr>
              <w:t xml:space="preserve"> topic. They:</w:t>
            </w:r>
          </w:p>
          <w:p w14:paraId="685FA261" w14:textId="77777777" w:rsidR="002C13EA" w:rsidRDefault="002C13EA" w:rsidP="009924F3">
            <w:pPr>
              <w:pStyle w:val="ListParagraph"/>
              <w:numPr>
                <w:ilvl w:val="0"/>
                <w:numId w:val="17"/>
              </w:numPr>
              <w:rPr>
                <w:rFonts w:ascii="Arial" w:hAnsi="Arial" w:cs="Arial"/>
                <w:sz w:val="24"/>
                <w:szCs w:val="24"/>
              </w:rPr>
            </w:pPr>
            <w:r w:rsidRPr="002F7B89">
              <w:rPr>
                <w:rFonts w:ascii="Arial" w:hAnsi="Arial" w:cs="Arial"/>
                <w:sz w:val="24"/>
                <w:szCs w:val="24"/>
              </w:rPr>
              <w:t xml:space="preserve">show a </w:t>
            </w:r>
            <w:r>
              <w:rPr>
                <w:rFonts w:ascii="Arial" w:hAnsi="Arial" w:cs="Arial"/>
                <w:sz w:val="24"/>
                <w:szCs w:val="24"/>
              </w:rPr>
              <w:t>positive attitude towards the topic</w:t>
            </w:r>
            <w:r w:rsidRPr="002F7B89">
              <w:rPr>
                <w:rFonts w:ascii="Arial" w:hAnsi="Arial" w:cs="Arial"/>
                <w:sz w:val="24"/>
                <w:szCs w:val="24"/>
              </w:rPr>
              <w:t>, and/or</w:t>
            </w:r>
          </w:p>
          <w:p w14:paraId="37E55E20" w14:textId="77777777" w:rsidR="002C13EA" w:rsidRDefault="002C13EA" w:rsidP="009924F3">
            <w:pPr>
              <w:pStyle w:val="ListParagraph"/>
              <w:numPr>
                <w:ilvl w:val="0"/>
                <w:numId w:val="17"/>
              </w:numPr>
              <w:rPr>
                <w:rFonts w:ascii="Arial" w:hAnsi="Arial" w:cs="Arial"/>
                <w:sz w:val="24"/>
                <w:szCs w:val="24"/>
              </w:rPr>
            </w:pPr>
            <w:r w:rsidRPr="00404D56">
              <w:rPr>
                <w:rFonts w:ascii="Arial" w:hAnsi="Arial" w:cs="Arial"/>
                <w:sz w:val="24"/>
                <w:szCs w:val="24"/>
              </w:rPr>
              <w:t xml:space="preserve">actively participate in the session </w:t>
            </w:r>
            <w:r>
              <w:rPr>
                <w:rFonts w:ascii="Arial" w:hAnsi="Arial" w:cs="Arial"/>
                <w:sz w:val="24"/>
                <w:szCs w:val="24"/>
              </w:rPr>
              <w:t>e.g.</w:t>
            </w:r>
          </w:p>
          <w:p w14:paraId="7558B7E8" w14:textId="77777777" w:rsidR="002C13EA" w:rsidRDefault="002C13EA" w:rsidP="009924F3">
            <w:pPr>
              <w:pStyle w:val="ListParagraph"/>
              <w:numPr>
                <w:ilvl w:val="1"/>
                <w:numId w:val="17"/>
              </w:numPr>
              <w:rPr>
                <w:rFonts w:ascii="Arial" w:hAnsi="Arial" w:cs="Arial"/>
                <w:sz w:val="24"/>
                <w:szCs w:val="24"/>
              </w:rPr>
            </w:pPr>
            <w:r w:rsidRPr="00F558CB">
              <w:rPr>
                <w:rFonts w:ascii="Arial" w:hAnsi="Arial" w:cs="Arial"/>
                <w:sz w:val="24"/>
                <w:szCs w:val="24"/>
              </w:rPr>
              <w:t>asking questions a</w:t>
            </w:r>
            <w:r>
              <w:rPr>
                <w:rFonts w:ascii="Arial" w:hAnsi="Arial" w:cs="Arial"/>
                <w:sz w:val="24"/>
                <w:szCs w:val="24"/>
              </w:rPr>
              <w:t>bout the subject or activities</w:t>
            </w:r>
          </w:p>
          <w:p w14:paraId="679427A7" w14:textId="77777777" w:rsidR="002C13EA" w:rsidRDefault="002C13EA" w:rsidP="009924F3">
            <w:pPr>
              <w:pStyle w:val="ListParagraph"/>
              <w:numPr>
                <w:ilvl w:val="1"/>
                <w:numId w:val="17"/>
              </w:numPr>
              <w:rPr>
                <w:rFonts w:ascii="Arial" w:hAnsi="Arial" w:cs="Arial"/>
                <w:sz w:val="24"/>
                <w:szCs w:val="24"/>
              </w:rPr>
            </w:pPr>
            <w:r w:rsidRPr="00F558CB">
              <w:rPr>
                <w:rFonts w:ascii="Arial" w:hAnsi="Arial" w:cs="Arial"/>
                <w:sz w:val="24"/>
                <w:szCs w:val="24"/>
              </w:rPr>
              <w:t>l</w:t>
            </w:r>
            <w:r>
              <w:rPr>
                <w:rFonts w:ascii="Arial" w:hAnsi="Arial" w:cs="Arial"/>
                <w:sz w:val="24"/>
                <w:szCs w:val="24"/>
              </w:rPr>
              <w:t>istening to the session leader</w:t>
            </w:r>
          </w:p>
          <w:p w14:paraId="0AB8A7D1" w14:textId="77777777" w:rsidR="002C13EA" w:rsidRDefault="002C13EA" w:rsidP="009924F3">
            <w:pPr>
              <w:pStyle w:val="ListParagraph"/>
              <w:numPr>
                <w:ilvl w:val="1"/>
                <w:numId w:val="17"/>
              </w:numPr>
              <w:rPr>
                <w:rFonts w:ascii="Arial" w:hAnsi="Arial" w:cs="Arial"/>
                <w:sz w:val="24"/>
                <w:szCs w:val="24"/>
              </w:rPr>
            </w:pPr>
            <w:r w:rsidRPr="00F558CB">
              <w:rPr>
                <w:rFonts w:ascii="Arial" w:hAnsi="Arial" w:cs="Arial"/>
                <w:sz w:val="24"/>
                <w:szCs w:val="24"/>
              </w:rPr>
              <w:t>follo</w:t>
            </w:r>
            <w:r>
              <w:rPr>
                <w:rFonts w:ascii="Arial" w:hAnsi="Arial" w:cs="Arial"/>
                <w:sz w:val="24"/>
                <w:szCs w:val="24"/>
              </w:rPr>
              <w:t xml:space="preserve">wing session instructions </w:t>
            </w:r>
            <w:r w:rsidRPr="00F558CB">
              <w:rPr>
                <w:rFonts w:ascii="Arial" w:hAnsi="Arial" w:cs="Arial"/>
                <w:sz w:val="24"/>
                <w:szCs w:val="24"/>
              </w:rPr>
              <w:t>e.g. discussing a question with a partner, completing an activity or task set, supporting a team member</w:t>
            </w:r>
          </w:p>
          <w:p w14:paraId="73AEDD4C" w14:textId="77777777" w:rsidR="00551069" w:rsidRDefault="00551069" w:rsidP="00551069">
            <w:pPr>
              <w:rPr>
                <w:rFonts w:ascii="Arial" w:hAnsi="Arial" w:cs="Arial"/>
                <w:sz w:val="24"/>
                <w:szCs w:val="24"/>
              </w:rPr>
            </w:pPr>
          </w:p>
          <w:p w14:paraId="39C232EC" w14:textId="4C7354E6" w:rsidR="00551069" w:rsidRPr="00551069" w:rsidRDefault="00551069" w:rsidP="00551069">
            <w:pPr>
              <w:rPr>
                <w:rFonts w:ascii="Arial" w:hAnsi="Arial" w:cs="Arial"/>
                <w:sz w:val="24"/>
                <w:szCs w:val="24"/>
              </w:rPr>
            </w:pPr>
          </w:p>
        </w:tc>
        <w:tc>
          <w:tcPr>
            <w:tcW w:w="3041" w:type="dxa"/>
          </w:tcPr>
          <w:p w14:paraId="6A2847DF" w14:textId="3D401D1D" w:rsidR="002C13EA" w:rsidRDefault="002C13EA" w:rsidP="009924F3">
            <w:pPr>
              <w:rPr>
                <w:rFonts w:ascii="Arial" w:hAnsi="Arial" w:cs="Arial"/>
                <w:sz w:val="24"/>
                <w:szCs w:val="24"/>
                <w:u w:val="single"/>
              </w:rPr>
            </w:pPr>
            <w:r>
              <w:rPr>
                <w:rFonts w:ascii="Arial" w:hAnsi="Arial" w:cs="Arial"/>
                <w:sz w:val="24"/>
                <w:szCs w:val="24"/>
                <w:u w:val="single"/>
              </w:rPr>
              <w:t>LO2</w:t>
            </w:r>
            <w:r w:rsidR="000E7226">
              <w:rPr>
                <w:rFonts w:ascii="Arial" w:hAnsi="Arial" w:cs="Arial"/>
                <w:sz w:val="24"/>
                <w:szCs w:val="24"/>
                <w:u w:val="single"/>
              </w:rPr>
              <w:t xml:space="preserve"> question</w:t>
            </w:r>
            <w:r w:rsidRPr="004D419C">
              <w:rPr>
                <w:rFonts w:ascii="Arial" w:hAnsi="Arial" w:cs="Arial"/>
                <w:sz w:val="24"/>
                <w:szCs w:val="24"/>
                <w:u w:val="single"/>
              </w:rPr>
              <w:t>:</w:t>
            </w:r>
          </w:p>
          <w:p w14:paraId="265A226F" w14:textId="3B68FBC1" w:rsidR="002C13EA" w:rsidRDefault="00BF530E" w:rsidP="009924F3">
            <w:pPr>
              <w:rPr>
                <w:rFonts w:ascii="Arial" w:hAnsi="Arial" w:cs="Arial"/>
                <w:sz w:val="24"/>
                <w:szCs w:val="24"/>
              </w:rPr>
            </w:pPr>
            <w:r>
              <w:rPr>
                <w:rFonts w:ascii="Arial" w:hAnsi="Arial" w:cs="Arial"/>
                <w:sz w:val="24"/>
                <w:szCs w:val="24"/>
              </w:rPr>
              <w:t xml:space="preserve">Ask observing school/IU staff </w:t>
            </w:r>
            <w:proofErr w:type="gramStart"/>
            <w:r>
              <w:rPr>
                <w:rFonts w:ascii="Arial" w:hAnsi="Arial" w:cs="Arial"/>
                <w:sz w:val="24"/>
                <w:szCs w:val="24"/>
              </w:rPr>
              <w:t>member:</w:t>
            </w:r>
            <w:proofErr w:type="gramEnd"/>
            <w:r>
              <w:rPr>
                <w:rFonts w:ascii="Arial" w:hAnsi="Arial" w:cs="Arial"/>
                <w:sz w:val="24"/>
                <w:szCs w:val="24"/>
              </w:rPr>
              <w:t xml:space="preserve"> w</w:t>
            </w:r>
            <w:r w:rsidR="002C13EA" w:rsidRPr="004D419C">
              <w:rPr>
                <w:rFonts w:ascii="Arial" w:hAnsi="Arial" w:cs="Arial"/>
                <w:sz w:val="24"/>
                <w:szCs w:val="24"/>
              </w:rPr>
              <w:t xml:space="preserve">hat proportion of the </w:t>
            </w:r>
            <w:r w:rsidR="00430CAB">
              <w:rPr>
                <w:rFonts w:ascii="Arial" w:hAnsi="Arial" w:cs="Arial"/>
                <w:sz w:val="24"/>
                <w:szCs w:val="24"/>
              </w:rPr>
              <w:t>children</w:t>
            </w:r>
            <w:r>
              <w:rPr>
                <w:rFonts w:ascii="Arial" w:hAnsi="Arial" w:cs="Arial"/>
                <w:sz w:val="24"/>
                <w:szCs w:val="24"/>
              </w:rPr>
              <w:t>/families</w:t>
            </w:r>
            <w:r w:rsidR="000E7226">
              <w:rPr>
                <w:rFonts w:ascii="Arial" w:hAnsi="Arial" w:cs="Arial"/>
                <w:sz w:val="24"/>
                <w:szCs w:val="24"/>
              </w:rPr>
              <w:t xml:space="preserve"> were engaged</w:t>
            </w:r>
            <w:r>
              <w:rPr>
                <w:rFonts w:ascii="Arial" w:hAnsi="Arial" w:cs="Arial"/>
                <w:sz w:val="24"/>
                <w:szCs w:val="24"/>
              </w:rPr>
              <w:t xml:space="preserve"> in </w:t>
            </w:r>
            <w:r w:rsidR="000E7226">
              <w:rPr>
                <w:rFonts w:ascii="Arial" w:hAnsi="Arial" w:cs="Arial"/>
                <w:sz w:val="24"/>
                <w:szCs w:val="24"/>
              </w:rPr>
              <w:t xml:space="preserve">learning during </w:t>
            </w:r>
            <w:r>
              <w:rPr>
                <w:rFonts w:ascii="Arial" w:hAnsi="Arial" w:cs="Arial"/>
                <w:sz w:val="24"/>
                <w:szCs w:val="24"/>
              </w:rPr>
              <w:t>this activity</w:t>
            </w:r>
            <w:r w:rsidR="002C13EA" w:rsidRPr="004D419C">
              <w:rPr>
                <w:rFonts w:ascii="Arial" w:hAnsi="Arial" w:cs="Arial"/>
                <w:sz w:val="24"/>
                <w:szCs w:val="24"/>
              </w:rPr>
              <w:t>?</w:t>
            </w:r>
          </w:p>
          <w:p w14:paraId="320D4541" w14:textId="4226A408" w:rsidR="003126F7" w:rsidRDefault="003126F7" w:rsidP="009924F3">
            <w:pPr>
              <w:rPr>
                <w:rFonts w:ascii="Arial" w:hAnsi="Arial" w:cs="Arial"/>
                <w:sz w:val="24"/>
                <w:szCs w:val="24"/>
              </w:rPr>
            </w:pPr>
          </w:p>
          <w:p w14:paraId="3B17F51F" w14:textId="693E3F64" w:rsidR="007D7983" w:rsidRDefault="002C13EA" w:rsidP="009924F3">
            <w:pPr>
              <w:rPr>
                <w:rFonts w:ascii="Arial" w:hAnsi="Arial" w:cs="Arial"/>
                <w:sz w:val="24"/>
                <w:szCs w:val="24"/>
              </w:rPr>
            </w:pPr>
            <w:r>
              <w:rPr>
                <w:rFonts w:ascii="Arial" w:hAnsi="Arial" w:cs="Arial"/>
                <w:sz w:val="24"/>
                <w:szCs w:val="24"/>
              </w:rPr>
              <w:t>NB on BOS form include</w:t>
            </w:r>
            <w:r w:rsidR="007D7983">
              <w:rPr>
                <w:rFonts w:ascii="Arial" w:hAnsi="Arial" w:cs="Arial"/>
                <w:sz w:val="24"/>
                <w:szCs w:val="24"/>
              </w:rPr>
              <w:t xml:space="preserve"> advice on filling in:</w:t>
            </w:r>
          </w:p>
          <w:p w14:paraId="008BFC6E" w14:textId="39D9AF19" w:rsidR="007D7983" w:rsidRDefault="007D7983" w:rsidP="007D7983">
            <w:pPr>
              <w:pStyle w:val="ListParagraph"/>
              <w:numPr>
                <w:ilvl w:val="0"/>
                <w:numId w:val="28"/>
              </w:numPr>
              <w:rPr>
                <w:rFonts w:ascii="Arial" w:hAnsi="Arial" w:cs="Arial"/>
                <w:sz w:val="24"/>
                <w:szCs w:val="24"/>
              </w:rPr>
            </w:pPr>
            <w:r>
              <w:rPr>
                <w:rFonts w:ascii="Arial" w:hAnsi="Arial" w:cs="Arial"/>
                <w:sz w:val="24"/>
                <w:szCs w:val="24"/>
              </w:rPr>
              <w:t>judge this based on an overall best fit for the whole lesson</w:t>
            </w:r>
            <w:r w:rsidR="00BF530E">
              <w:rPr>
                <w:rFonts w:ascii="Arial" w:hAnsi="Arial" w:cs="Arial"/>
                <w:sz w:val="24"/>
                <w:szCs w:val="24"/>
              </w:rPr>
              <w:t>/project</w:t>
            </w:r>
          </w:p>
          <w:p w14:paraId="5450255E" w14:textId="77777777" w:rsidR="002C13EA" w:rsidRDefault="002C13EA" w:rsidP="00FB03D5">
            <w:pPr>
              <w:pStyle w:val="ListParagraph"/>
              <w:numPr>
                <w:ilvl w:val="0"/>
                <w:numId w:val="28"/>
              </w:numPr>
              <w:rPr>
                <w:rFonts w:ascii="Arial" w:hAnsi="Arial" w:cs="Arial"/>
                <w:sz w:val="24"/>
                <w:szCs w:val="24"/>
              </w:rPr>
            </w:pPr>
            <w:r w:rsidRPr="007D7983">
              <w:rPr>
                <w:rFonts w:ascii="Arial" w:hAnsi="Arial" w:cs="Arial"/>
                <w:sz w:val="24"/>
                <w:szCs w:val="24"/>
              </w:rPr>
              <w:t xml:space="preserve">examples of </w:t>
            </w:r>
            <w:r w:rsidR="007D7983" w:rsidRPr="007D7983">
              <w:rPr>
                <w:rFonts w:ascii="Arial" w:hAnsi="Arial" w:cs="Arial"/>
                <w:sz w:val="24"/>
                <w:szCs w:val="24"/>
              </w:rPr>
              <w:t>participation from previous box</w:t>
            </w:r>
          </w:p>
          <w:p w14:paraId="5A1B85EC" w14:textId="42ABCFD0" w:rsidR="00E4456F" w:rsidRPr="004D419C" w:rsidRDefault="00E4456F" w:rsidP="00E4456F">
            <w:pPr>
              <w:pStyle w:val="ListParagraph"/>
              <w:ind w:left="360"/>
              <w:rPr>
                <w:rFonts w:ascii="Arial" w:hAnsi="Arial" w:cs="Arial"/>
                <w:sz w:val="24"/>
                <w:szCs w:val="24"/>
              </w:rPr>
            </w:pPr>
          </w:p>
        </w:tc>
        <w:tc>
          <w:tcPr>
            <w:tcW w:w="6435" w:type="dxa"/>
          </w:tcPr>
          <w:p w14:paraId="48FB0B34" w14:textId="5CD39BE6" w:rsidR="008670AA" w:rsidRDefault="002C13EA" w:rsidP="009924F3">
            <w:pPr>
              <w:rPr>
                <w:rFonts w:ascii="Arial" w:hAnsi="Arial" w:cs="Arial"/>
                <w:sz w:val="24"/>
                <w:szCs w:val="24"/>
              </w:rPr>
            </w:pPr>
            <w:r>
              <w:rPr>
                <w:rFonts w:ascii="Arial" w:hAnsi="Arial" w:cs="Arial"/>
                <w:sz w:val="24"/>
                <w:szCs w:val="24"/>
              </w:rPr>
              <w:t>The LO2 observation</w:t>
            </w:r>
            <w:r w:rsidR="00430CAB">
              <w:rPr>
                <w:rFonts w:ascii="Arial" w:hAnsi="Arial" w:cs="Arial"/>
                <w:sz w:val="24"/>
                <w:szCs w:val="24"/>
              </w:rPr>
              <w:t xml:space="preserve"> question</w:t>
            </w:r>
            <w:r>
              <w:rPr>
                <w:rFonts w:ascii="Arial" w:hAnsi="Arial" w:cs="Arial"/>
                <w:sz w:val="24"/>
                <w:szCs w:val="24"/>
              </w:rPr>
              <w:t xml:space="preserve"> is</w:t>
            </w:r>
            <w:r w:rsidR="00BF530E">
              <w:rPr>
                <w:rFonts w:ascii="Arial" w:hAnsi="Arial" w:cs="Arial"/>
                <w:sz w:val="24"/>
                <w:szCs w:val="24"/>
              </w:rPr>
              <w:t xml:space="preserve"> asked to every lead teacher on a project, after a group of academic inputs e.g. end of LLs and LJs projects, after morning activities on DD. Results are recorded either as part of the end of project teacher survey, or on iPads during an event</w:t>
            </w:r>
          </w:p>
          <w:p w14:paraId="3D10B7FF" w14:textId="77777777" w:rsidR="00BF530E" w:rsidRDefault="00BF530E" w:rsidP="009924F3">
            <w:pPr>
              <w:rPr>
                <w:rFonts w:ascii="Arial" w:hAnsi="Arial" w:cs="Arial"/>
                <w:sz w:val="24"/>
                <w:szCs w:val="24"/>
              </w:rPr>
            </w:pPr>
          </w:p>
          <w:p w14:paraId="5C82BFDC" w14:textId="77777777" w:rsidR="008670AA" w:rsidRPr="005F447C" w:rsidRDefault="008670AA" w:rsidP="008670AA">
            <w:pPr>
              <w:pStyle w:val="ListParagraph"/>
              <w:numPr>
                <w:ilvl w:val="0"/>
                <w:numId w:val="22"/>
              </w:numPr>
              <w:rPr>
                <w:rFonts w:ascii="Arial" w:hAnsi="Arial" w:cs="Arial"/>
                <w:sz w:val="24"/>
                <w:szCs w:val="24"/>
              </w:rPr>
            </w:pPr>
            <w:r w:rsidRPr="005F447C">
              <w:rPr>
                <w:rFonts w:ascii="Arial" w:hAnsi="Arial" w:cs="Arial"/>
                <w:sz w:val="24"/>
                <w:szCs w:val="24"/>
              </w:rPr>
              <w:t>0 – no engagement</w:t>
            </w:r>
          </w:p>
          <w:p w14:paraId="1F07513C" w14:textId="77777777" w:rsidR="008670AA" w:rsidRPr="005F447C" w:rsidRDefault="008670AA" w:rsidP="008670AA">
            <w:pPr>
              <w:pStyle w:val="ListParagraph"/>
              <w:numPr>
                <w:ilvl w:val="0"/>
                <w:numId w:val="22"/>
              </w:numPr>
              <w:rPr>
                <w:rFonts w:ascii="Arial" w:hAnsi="Arial" w:cs="Arial"/>
                <w:sz w:val="24"/>
                <w:szCs w:val="24"/>
              </w:rPr>
            </w:pPr>
            <w:r w:rsidRPr="005F447C">
              <w:rPr>
                <w:rFonts w:ascii="Arial" w:hAnsi="Arial" w:cs="Arial"/>
                <w:sz w:val="24"/>
                <w:szCs w:val="24"/>
              </w:rPr>
              <w:t>1-2</w:t>
            </w:r>
            <w:r>
              <w:rPr>
                <w:rFonts w:ascii="Arial" w:hAnsi="Arial" w:cs="Arial"/>
                <w:sz w:val="24"/>
                <w:szCs w:val="24"/>
              </w:rPr>
              <w:t>0</w:t>
            </w:r>
            <w:r w:rsidRPr="005F447C">
              <w:rPr>
                <w:rFonts w:ascii="Arial" w:hAnsi="Arial" w:cs="Arial"/>
                <w:sz w:val="24"/>
                <w:szCs w:val="24"/>
              </w:rPr>
              <w:t>% -</w:t>
            </w:r>
            <w:r>
              <w:rPr>
                <w:rFonts w:ascii="Arial" w:hAnsi="Arial" w:cs="Arial"/>
                <w:sz w:val="24"/>
                <w:szCs w:val="24"/>
              </w:rPr>
              <w:t xml:space="preserve"> very</w:t>
            </w:r>
            <w:r w:rsidRPr="005F447C">
              <w:rPr>
                <w:rFonts w:ascii="Arial" w:hAnsi="Arial" w:cs="Arial"/>
                <w:sz w:val="24"/>
                <w:szCs w:val="24"/>
              </w:rPr>
              <w:t xml:space="preserve"> low engagement</w:t>
            </w:r>
          </w:p>
          <w:p w14:paraId="76C43D5D" w14:textId="77777777" w:rsidR="008670AA" w:rsidRDefault="008670AA" w:rsidP="008670AA">
            <w:pPr>
              <w:pStyle w:val="ListParagraph"/>
              <w:numPr>
                <w:ilvl w:val="0"/>
                <w:numId w:val="22"/>
              </w:numPr>
              <w:rPr>
                <w:rFonts w:ascii="Arial" w:hAnsi="Arial" w:cs="Arial"/>
                <w:sz w:val="24"/>
                <w:szCs w:val="24"/>
              </w:rPr>
            </w:pPr>
            <w:r>
              <w:rPr>
                <w:rFonts w:ascii="Arial" w:hAnsi="Arial" w:cs="Arial"/>
                <w:sz w:val="24"/>
                <w:szCs w:val="24"/>
              </w:rPr>
              <w:t>21</w:t>
            </w:r>
            <w:r w:rsidRPr="005F447C">
              <w:rPr>
                <w:rFonts w:ascii="Arial" w:hAnsi="Arial" w:cs="Arial"/>
                <w:sz w:val="24"/>
                <w:szCs w:val="24"/>
              </w:rPr>
              <w:t>-</w:t>
            </w:r>
            <w:r>
              <w:rPr>
                <w:rFonts w:ascii="Arial" w:hAnsi="Arial" w:cs="Arial"/>
                <w:sz w:val="24"/>
                <w:szCs w:val="24"/>
              </w:rPr>
              <w:t>4</w:t>
            </w:r>
            <w:r w:rsidRPr="005F447C">
              <w:rPr>
                <w:rFonts w:ascii="Arial" w:hAnsi="Arial" w:cs="Arial"/>
                <w:sz w:val="24"/>
                <w:szCs w:val="24"/>
              </w:rPr>
              <w:t xml:space="preserve">0% - </w:t>
            </w:r>
            <w:r w:rsidRPr="008954D6">
              <w:rPr>
                <w:rFonts w:ascii="Arial" w:hAnsi="Arial" w:cs="Arial"/>
                <w:sz w:val="24"/>
                <w:szCs w:val="24"/>
              </w:rPr>
              <w:t>low engagement</w:t>
            </w:r>
          </w:p>
          <w:p w14:paraId="61731F6E" w14:textId="77777777" w:rsidR="008670AA" w:rsidRPr="005F447C" w:rsidRDefault="008670AA" w:rsidP="008670AA">
            <w:pPr>
              <w:pStyle w:val="ListParagraph"/>
              <w:numPr>
                <w:ilvl w:val="0"/>
                <w:numId w:val="22"/>
              </w:numPr>
              <w:rPr>
                <w:rFonts w:ascii="Arial" w:hAnsi="Arial" w:cs="Arial"/>
                <w:sz w:val="24"/>
                <w:szCs w:val="24"/>
              </w:rPr>
            </w:pPr>
            <w:r>
              <w:rPr>
                <w:rFonts w:ascii="Arial" w:hAnsi="Arial" w:cs="Arial"/>
                <w:sz w:val="24"/>
                <w:szCs w:val="24"/>
              </w:rPr>
              <w:t xml:space="preserve">41-60% - </w:t>
            </w:r>
            <w:r w:rsidRPr="008954D6">
              <w:rPr>
                <w:rFonts w:ascii="Arial" w:hAnsi="Arial" w:cs="Arial"/>
                <w:sz w:val="24"/>
                <w:szCs w:val="24"/>
              </w:rPr>
              <w:t>moderate engagement</w:t>
            </w:r>
          </w:p>
          <w:p w14:paraId="1889A88A" w14:textId="77777777" w:rsidR="008670AA" w:rsidRPr="005F447C" w:rsidRDefault="008670AA" w:rsidP="008670AA">
            <w:pPr>
              <w:pStyle w:val="ListParagraph"/>
              <w:numPr>
                <w:ilvl w:val="0"/>
                <w:numId w:val="22"/>
              </w:numPr>
              <w:rPr>
                <w:rFonts w:ascii="Arial" w:hAnsi="Arial" w:cs="Arial"/>
                <w:sz w:val="24"/>
                <w:szCs w:val="24"/>
              </w:rPr>
            </w:pPr>
            <w:r>
              <w:rPr>
                <w:rFonts w:ascii="Arial" w:hAnsi="Arial" w:cs="Arial"/>
                <w:sz w:val="24"/>
                <w:szCs w:val="24"/>
              </w:rPr>
              <w:t>6</w:t>
            </w:r>
            <w:r w:rsidRPr="005F447C">
              <w:rPr>
                <w:rFonts w:ascii="Arial" w:hAnsi="Arial" w:cs="Arial"/>
                <w:sz w:val="24"/>
                <w:szCs w:val="24"/>
              </w:rPr>
              <w:t>1-</w:t>
            </w:r>
            <w:r>
              <w:rPr>
                <w:rFonts w:ascii="Arial" w:hAnsi="Arial" w:cs="Arial"/>
                <w:sz w:val="24"/>
                <w:szCs w:val="24"/>
              </w:rPr>
              <w:t>80</w:t>
            </w:r>
            <w:r w:rsidRPr="005F447C">
              <w:rPr>
                <w:rFonts w:ascii="Arial" w:hAnsi="Arial" w:cs="Arial"/>
                <w:sz w:val="24"/>
                <w:szCs w:val="24"/>
              </w:rPr>
              <w:t>%</w:t>
            </w:r>
            <w:r>
              <w:rPr>
                <w:rFonts w:ascii="Arial" w:hAnsi="Arial" w:cs="Arial"/>
                <w:sz w:val="24"/>
                <w:szCs w:val="24"/>
              </w:rPr>
              <w:t xml:space="preserve"> -</w:t>
            </w:r>
            <w:r w:rsidRPr="005F447C">
              <w:rPr>
                <w:rFonts w:ascii="Arial" w:hAnsi="Arial" w:cs="Arial"/>
                <w:sz w:val="24"/>
                <w:szCs w:val="24"/>
              </w:rPr>
              <w:t xml:space="preserve"> </w:t>
            </w:r>
            <w:r>
              <w:rPr>
                <w:rFonts w:ascii="Arial" w:hAnsi="Arial" w:cs="Arial"/>
                <w:sz w:val="24"/>
                <w:szCs w:val="24"/>
              </w:rPr>
              <w:t>high engagement</w:t>
            </w:r>
          </w:p>
          <w:p w14:paraId="741366FC" w14:textId="5FA9B933" w:rsidR="008670AA" w:rsidRDefault="008670AA" w:rsidP="008670AA">
            <w:pPr>
              <w:pStyle w:val="ListParagraph"/>
              <w:numPr>
                <w:ilvl w:val="0"/>
                <w:numId w:val="22"/>
              </w:numPr>
              <w:rPr>
                <w:rFonts w:ascii="Arial" w:hAnsi="Arial" w:cs="Arial"/>
                <w:sz w:val="24"/>
                <w:szCs w:val="24"/>
              </w:rPr>
            </w:pPr>
            <w:r w:rsidRPr="008954D6">
              <w:rPr>
                <w:rFonts w:ascii="Arial" w:hAnsi="Arial" w:cs="Arial"/>
                <w:sz w:val="24"/>
                <w:szCs w:val="24"/>
              </w:rPr>
              <w:t>81-100% - very high engagement</w:t>
            </w:r>
          </w:p>
          <w:p w14:paraId="0D32C74D" w14:textId="39431F90" w:rsidR="000E7226" w:rsidRPr="000E7226" w:rsidRDefault="000E7226" w:rsidP="000E7226">
            <w:pPr>
              <w:rPr>
                <w:rFonts w:ascii="Arial" w:hAnsi="Arial" w:cs="Arial"/>
                <w:sz w:val="24"/>
                <w:szCs w:val="24"/>
              </w:rPr>
            </w:pPr>
          </w:p>
          <w:p w14:paraId="4383F72F" w14:textId="2A2A03AC" w:rsidR="002C13EA" w:rsidRPr="008954D6" w:rsidRDefault="002C13EA" w:rsidP="00BF530E">
            <w:pPr>
              <w:pStyle w:val="ListParagraph"/>
              <w:ind w:left="360"/>
              <w:rPr>
                <w:rFonts w:ascii="Arial" w:hAnsi="Arial" w:cs="Arial"/>
                <w:sz w:val="24"/>
                <w:szCs w:val="24"/>
              </w:rPr>
            </w:pPr>
          </w:p>
        </w:tc>
        <w:tc>
          <w:tcPr>
            <w:tcW w:w="4401" w:type="dxa"/>
          </w:tcPr>
          <w:p w14:paraId="38AEA862" w14:textId="77777777" w:rsidR="002C13EA" w:rsidRDefault="002C13EA" w:rsidP="009924F3">
            <w:pPr>
              <w:rPr>
                <w:rFonts w:ascii="Arial" w:hAnsi="Arial" w:cs="Arial"/>
                <w:sz w:val="24"/>
                <w:szCs w:val="24"/>
                <w:u w:val="single"/>
              </w:rPr>
            </w:pPr>
            <w:r>
              <w:rPr>
                <w:rFonts w:ascii="Arial" w:hAnsi="Arial" w:cs="Arial"/>
                <w:sz w:val="24"/>
                <w:szCs w:val="24"/>
                <w:u w:val="single"/>
              </w:rPr>
              <w:t>Quantitative</w:t>
            </w:r>
            <w:r w:rsidRPr="008E6557">
              <w:rPr>
                <w:rFonts w:ascii="Arial" w:hAnsi="Arial" w:cs="Arial"/>
                <w:sz w:val="24"/>
                <w:szCs w:val="24"/>
                <w:u w:val="single"/>
              </w:rPr>
              <w:t>:</w:t>
            </w:r>
          </w:p>
          <w:p w14:paraId="51AA9B3F" w14:textId="5FC6FEC1" w:rsidR="002C13EA" w:rsidRDefault="00FB03D5" w:rsidP="009924F3">
            <w:pPr>
              <w:rPr>
                <w:rFonts w:ascii="Arial" w:hAnsi="Arial" w:cs="Arial"/>
                <w:sz w:val="24"/>
                <w:szCs w:val="24"/>
              </w:rPr>
            </w:pPr>
            <w:r>
              <w:rPr>
                <w:rFonts w:ascii="Arial" w:hAnsi="Arial" w:cs="Arial"/>
                <w:sz w:val="24"/>
                <w:szCs w:val="24"/>
              </w:rPr>
              <w:t>LO2 observation statements.</w:t>
            </w:r>
          </w:p>
          <w:p w14:paraId="17E759CF" w14:textId="77777777" w:rsidR="002C13EA" w:rsidRDefault="002C13EA" w:rsidP="00BC3A5D">
            <w:pPr>
              <w:rPr>
                <w:rFonts w:ascii="Arial" w:hAnsi="Arial" w:cs="Arial"/>
                <w:sz w:val="24"/>
                <w:szCs w:val="24"/>
              </w:rPr>
            </w:pPr>
          </w:p>
          <w:p w14:paraId="216D1FA9" w14:textId="77777777" w:rsidR="008670AA" w:rsidRDefault="008670AA" w:rsidP="008670AA">
            <w:pPr>
              <w:rPr>
                <w:rFonts w:ascii="Arial" w:hAnsi="Arial" w:cs="Arial"/>
                <w:sz w:val="24"/>
                <w:szCs w:val="24"/>
              </w:rPr>
            </w:pPr>
            <w:r w:rsidRPr="00E822DB">
              <w:rPr>
                <w:rFonts w:ascii="Arial" w:hAnsi="Arial" w:cs="Arial"/>
                <w:sz w:val="24"/>
                <w:szCs w:val="24"/>
              </w:rPr>
              <w:t>Example</w:t>
            </w:r>
            <w:r>
              <w:rPr>
                <w:rFonts w:ascii="Arial" w:hAnsi="Arial" w:cs="Arial"/>
                <w:sz w:val="24"/>
                <w:szCs w:val="24"/>
              </w:rPr>
              <w:t>s:</w:t>
            </w:r>
          </w:p>
          <w:p w14:paraId="6E02CF48" w14:textId="77777777" w:rsidR="008670AA" w:rsidRPr="000E7226" w:rsidRDefault="000E7226" w:rsidP="000E7226">
            <w:pPr>
              <w:pStyle w:val="ListParagraph"/>
              <w:numPr>
                <w:ilvl w:val="0"/>
                <w:numId w:val="33"/>
              </w:numPr>
              <w:tabs>
                <w:tab w:val="left" w:pos="0"/>
                <w:tab w:val="left" w:pos="567"/>
              </w:tabs>
              <w:spacing w:line="276" w:lineRule="auto"/>
              <w:contextualSpacing w:val="0"/>
              <w:rPr>
                <w:rFonts w:ascii="Arial" w:hAnsi="Arial" w:cs="Arial"/>
                <w:sz w:val="24"/>
                <w:szCs w:val="24"/>
              </w:rPr>
            </w:pPr>
            <w:r>
              <w:rPr>
                <w:rFonts w:ascii="Arial" w:hAnsi="Arial"/>
                <w:sz w:val="24"/>
                <w:szCs w:val="24"/>
              </w:rPr>
              <w:t>80% of teachers felt that their class showed</w:t>
            </w:r>
            <w:r w:rsidR="008670AA" w:rsidRPr="000E7226">
              <w:rPr>
                <w:rFonts w:ascii="Arial" w:hAnsi="Arial"/>
                <w:sz w:val="24"/>
                <w:szCs w:val="24"/>
              </w:rPr>
              <w:t xml:space="preserve"> high or very high levels of engagement</w:t>
            </w:r>
            <w:r>
              <w:rPr>
                <w:rFonts w:ascii="Arial" w:hAnsi="Arial"/>
                <w:sz w:val="24"/>
                <w:szCs w:val="24"/>
              </w:rPr>
              <w:t xml:space="preserve"> in Learning Leaders activities</w:t>
            </w:r>
          </w:p>
          <w:p w14:paraId="4A3AABAC" w14:textId="4F7AD282" w:rsidR="000E7226" w:rsidRPr="00BC3A5D" w:rsidRDefault="000E7226" w:rsidP="000E7226">
            <w:pPr>
              <w:pStyle w:val="ListParagraph"/>
              <w:numPr>
                <w:ilvl w:val="0"/>
                <w:numId w:val="33"/>
              </w:numPr>
              <w:tabs>
                <w:tab w:val="left" w:pos="0"/>
                <w:tab w:val="left" w:pos="567"/>
              </w:tabs>
              <w:spacing w:line="276" w:lineRule="auto"/>
              <w:contextualSpacing w:val="0"/>
              <w:rPr>
                <w:rFonts w:ascii="Arial" w:hAnsi="Arial" w:cs="Arial"/>
                <w:sz w:val="24"/>
                <w:szCs w:val="24"/>
              </w:rPr>
            </w:pPr>
            <w:r>
              <w:rPr>
                <w:rFonts w:ascii="Arial" w:hAnsi="Arial"/>
                <w:sz w:val="24"/>
                <w:szCs w:val="24"/>
              </w:rPr>
              <w:t>70% of teachers felt that their class showed</w:t>
            </w:r>
            <w:r w:rsidRPr="000E7226">
              <w:rPr>
                <w:rFonts w:ascii="Arial" w:hAnsi="Arial"/>
                <w:sz w:val="24"/>
                <w:szCs w:val="24"/>
              </w:rPr>
              <w:t xml:space="preserve"> high or very high levels of engagement</w:t>
            </w:r>
            <w:r>
              <w:rPr>
                <w:rFonts w:ascii="Arial" w:hAnsi="Arial"/>
                <w:sz w:val="24"/>
                <w:szCs w:val="24"/>
              </w:rPr>
              <w:t xml:space="preserve"> on primary programmes</w:t>
            </w:r>
          </w:p>
        </w:tc>
      </w:tr>
      <w:tr w:rsidR="002C13EA" w14:paraId="1ABAB5BC" w14:textId="77777777" w:rsidTr="009924F3">
        <w:tc>
          <w:tcPr>
            <w:tcW w:w="2051" w:type="dxa"/>
          </w:tcPr>
          <w:p w14:paraId="645E2039" w14:textId="77777777" w:rsidR="002C13EA" w:rsidRPr="004D419C" w:rsidRDefault="002C13EA" w:rsidP="009924F3">
            <w:pPr>
              <w:rPr>
                <w:rFonts w:ascii="Arial" w:hAnsi="Arial" w:cs="Arial"/>
                <w:sz w:val="24"/>
                <w:szCs w:val="24"/>
              </w:rPr>
            </w:pPr>
          </w:p>
          <w:p w14:paraId="0A071B1A" w14:textId="77777777" w:rsidR="002C13EA" w:rsidRPr="004D419C" w:rsidRDefault="002C13EA" w:rsidP="009924F3">
            <w:pPr>
              <w:rPr>
                <w:rFonts w:ascii="Arial" w:hAnsi="Arial" w:cs="Arial"/>
                <w:sz w:val="24"/>
                <w:szCs w:val="24"/>
              </w:rPr>
            </w:pPr>
            <w:r w:rsidRPr="004D419C">
              <w:rPr>
                <w:rFonts w:ascii="Arial" w:hAnsi="Arial" w:cs="Arial"/>
                <w:sz w:val="24"/>
                <w:szCs w:val="24"/>
              </w:rPr>
              <w:t>LO3: Raise aspirations for the future</w:t>
            </w:r>
          </w:p>
          <w:p w14:paraId="4DA7799B" w14:textId="77777777" w:rsidR="002C13EA" w:rsidRPr="004D419C" w:rsidRDefault="002C13EA" w:rsidP="009924F3">
            <w:pPr>
              <w:rPr>
                <w:rFonts w:ascii="Arial" w:hAnsi="Arial" w:cs="Arial"/>
                <w:sz w:val="24"/>
                <w:szCs w:val="24"/>
              </w:rPr>
            </w:pPr>
          </w:p>
          <w:p w14:paraId="2CF0FBE3" w14:textId="77777777" w:rsidR="002C13EA" w:rsidRPr="004D419C" w:rsidRDefault="002C13EA" w:rsidP="009924F3">
            <w:pPr>
              <w:rPr>
                <w:rFonts w:ascii="Arial" w:hAnsi="Arial" w:cs="Arial"/>
                <w:sz w:val="24"/>
                <w:szCs w:val="24"/>
              </w:rPr>
            </w:pPr>
          </w:p>
          <w:p w14:paraId="33FBFF5E" w14:textId="77777777" w:rsidR="002C13EA" w:rsidRPr="004D419C" w:rsidRDefault="002C13EA" w:rsidP="009924F3">
            <w:pPr>
              <w:rPr>
                <w:rFonts w:ascii="Arial" w:hAnsi="Arial" w:cs="Arial"/>
                <w:sz w:val="24"/>
                <w:szCs w:val="24"/>
              </w:rPr>
            </w:pPr>
          </w:p>
        </w:tc>
        <w:tc>
          <w:tcPr>
            <w:tcW w:w="1839" w:type="dxa"/>
          </w:tcPr>
          <w:p w14:paraId="7F7958BE" w14:textId="77777777" w:rsidR="002C13EA" w:rsidRDefault="002C13EA" w:rsidP="009924F3">
            <w:pPr>
              <w:rPr>
                <w:rFonts w:ascii="Arial" w:hAnsi="Arial" w:cs="Arial"/>
                <w:sz w:val="24"/>
                <w:szCs w:val="24"/>
              </w:rPr>
            </w:pPr>
            <w:r w:rsidRPr="00502397">
              <w:rPr>
                <w:rFonts w:ascii="Arial" w:hAnsi="Arial" w:cs="Arial"/>
                <w:sz w:val="24"/>
                <w:szCs w:val="24"/>
              </w:rPr>
              <w:t>All: EA, LL, LJ, DD, FL</w:t>
            </w:r>
          </w:p>
          <w:p w14:paraId="72CB2D4D" w14:textId="77777777" w:rsidR="00E040CF" w:rsidRDefault="00E040CF" w:rsidP="009924F3">
            <w:pPr>
              <w:rPr>
                <w:rFonts w:ascii="Arial" w:hAnsi="Arial" w:cs="Arial"/>
                <w:sz w:val="24"/>
                <w:szCs w:val="24"/>
              </w:rPr>
            </w:pPr>
          </w:p>
          <w:p w14:paraId="6580930F" w14:textId="105CA739" w:rsidR="00E040CF" w:rsidRPr="004D419C" w:rsidRDefault="00BD355B" w:rsidP="009924F3">
            <w:pPr>
              <w:rPr>
                <w:rFonts w:ascii="Arial" w:hAnsi="Arial" w:cs="Arial"/>
                <w:sz w:val="24"/>
                <w:szCs w:val="24"/>
              </w:rPr>
            </w:pPr>
            <w:r>
              <w:rPr>
                <w:rFonts w:ascii="Arial" w:hAnsi="Arial" w:cs="Arial"/>
                <w:sz w:val="24"/>
                <w:szCs w:val="24"/>
              </w:rPr>
              <w:t>NB family learning:</w:t>
            </w:r>
            <w:r w:rsidR="00E040CF">
              <w:rPr>
                <w:rFonts w:ascii="Arial" w:hAnsi="Arial" w:cs="Arial"/>
                <w:sz w:val="24"/>
                <w:szCs w:val="24"/>
              </w:rPr>
              <w:t xml:space="preserve"> not all participants attend the whole of the programme and they will be taking part in other activities, therefore impact </w:t>
            </w:r>
            <w:proofErr w:type="gramStart"/>
            <w:r w:rsidR="00E040CF">
              <w:rPr>
                <w:rFonts w:ascii="Arial" w:hAnsi="Arial" w:cs="Arial"/>
                <w:sz w:val="24"/>
                <w:szCs w:val="24"/>
              </w:rPr>
              <w:t>cannot be attributed</w:t>
            </w:r>
            <w:proofErr w:type="gramEnd"/>
            <w:r w:rsidR="00E040CF">
              <w:rPr>
                <w:rFonts w:ascii="Arial" w:hAnsi="Arial" w:cs="Arial"/>
                <w:sz w:val="24"/>
                <w:szCs w:val="24"/>
              </w:rPr>
              <w:t xml:space="preserve"> to the programme alone. LO3 Question </w:t>
            </w:r>
            <w:proofErr w:type="gramStart"/>
            <w:r w:rsidR="00E040CF">
              <w:rPr>
                <w:rFonts w:ascii="Arial" w:hAnsi="Arial" w:cs="Arial"/>
                <w:sz w:val="24"/>
                <w:szCs w:val="24"/>
              </w:rPr>
              <w:t>will only be asked</w:t>
            </w:r>
            <w:proofErr w:type="gramEnd"/>
            <w:r w:rsidR="00E040CF">
              <w:rPr>
                <w:rFonts w:ascii="Arial" w:hAnsi="Arial" w:cs="Arial"/>
                <w:sz w:val="24"/>
                <w:szCs w:val="24"/>
              </w:rPr>
              <w:t xml:space="preserve"> at end of programme.</w:t>
            </w:r>
          </w:p>
        </w:tc>
        <w:tc>
          <w:tcPr>
            <w:tcW w:w="4594" w:type="dxa"/>
          </w:tcPr>
          <w:p w14:paraId="6EA213A0" w14:textId="41A439C3" w:rsidR="0047439F" w:rsidRDefault="002C13EA" w:rsidP="009924F3">
            <w:pPr>
              <w:rPr>
                <w:rFonts w:ascii="Arial" w:hAnsi="Arial" w:cs="Arial"/>
                <w:sz w:val="24"/>
                <w:szCs w:val="24"/>
              </w:rPr>
            </w:pPr>
            <w:r w:rsidRPr="004D419C">
              <w:rPr>
                <w:rFonts w:ascii="Arial" w:hAnsi="Arial" w:cs="Arial"/>
                <w:sz w:val="24"/>
                <w:szCs w:val="24"/>
              </w:rPr>
              <w:t xml:space="preserve">Children are motivated to work hard and achieve in school and the future. </w:t>
            </w:r>
          </w:p>
          <w:p w14:paraId="7191DE4E" w14:textId="0491CD5F" w:rsidR="0047439F" w:rsidRDefault="002C13EA" w:rsidP="009924F3">
            <w:pPr>
              <w:rPr>
                <w:rFonts w:ascii="Arial" w:hAnsi="Arial" w:cs="Arial"/>
                <w:sz w:val="24"/>
                <w:szCs w:val="24"/>
              </w:rPr>
            </w:pPr>
            <w:r w:rsidRPr="004D419C">
              <w:rPr>
                <w:rFonts w:ascii="Arial" w:hAnsi="Arial" w:cs="Arial"/>
                <w:sz w:val="24"/>
                <w:szCs w:val="24"/>
              </w:rPr>
              <w:t>They/their parents understand that working hard in school can lead to higher education, which open</w:t>
            </w:r>
            <w:r>
              <w:rPr>
                <w:rFonts w:ascii="Arial" w:hAnsi="Arial" w:cs="Arial"/>
                <w:sz w:val="24"/>
                <w:szCs w:val="24"/>
              </w:rPr>
              <w:t>s</w:t>
            </w:r>
            <w:r w:rsidRPr="004D419C">
              <w:rPr>
                <w:rFonts w:ascii="Arial" w:hAnsi="Arial" w:cs="Arial"/>
                <w:sz w:val="24"/>
                <w:szCs w:val="24"/>
              </w:rPr>
              <w:t xml:space="preserve"> up more choices for them as adults. </w:t>
            </w:r>
          </w:p>
          <w:p w14:paraId="7E562868" w14:textId="7234E068" w:rsidR="002C13EA" w:rsidRPr="004D419C" w:rsidRDefault="002C13EA" w:rsidP="009924F3">
            <w:pPr>
              <w:rPr>
                <w:rFonts w:ascii="Arial" w:hAnsi="Arial" w:cs="Arial"/>
                <w:sz w:val="24"/>
                <w:szCs w:val="24"/>
              </w:rPr>
            </w:pPr>
            <w:r>
              <w:rPr>
                <w:rFonts w:ascii="Arial" w:hAnsi="Arial" w:cs="Arial"/>
                <w:sz w:val="24"/>
                <w:szCs w:val="24"/>
              </w:rPr>
              <w:t>Participants can show</w:t>
            </w:r>
            <w:r w:rsidRPr="004D419C">
              <w:rPr>
                <w:rFonts w:ascii="Arial" w:hAnsi="Arial" w:cs="Arial"/>
                <w:sz w:val="24"/>
                <w:szCs w:val="24"/>
              </w:rPr>
              <w:t xml:space="preserve"> goals, demonstrating their;</w:t>
            </w:r>
          </w:p>
          <w:p w14:paraId="4A5912BE" w14:textId="77777777" w:rsidR="002C13EA" w:rsidRPr="004D419C" w:rsidRDefault="002C13EA" w:rsidP="009924F3">
            <w:pPr>
              <w:pStyle w:val="ListParagraph"/>
              <w:numPr>
                <w:ilvl w:val="0"/>
                <w:numId w:val="3"/>
              </w:numPr>
              <w:rPr>
                <w:rFonts w:ascii="Arial" w:hAnsi="Arial" w:cs="Arial"/>
                <w:sz w:val="24"/>
                <w:szCs w:val="24"/>
              </w:rPr>
            </w:pPr>
            <w:r w:rsidRPr="004D419C">
              <w:rPr>
                <w:rFonts w:ascii="Arial" w:hAnsi="Arial" w:cs="Arial"/>
                <w:sz w:val="24"/>
                <w:szCs w:val="24"/>
              </w:rPr>
              <w:t>Future career aspirations, either in terms of a specific job, or a type of work that uses their skills and preferences</w:t>
            </w:r>
            <w:r w:rsidRPr="004D419C">
              <w:rPr>
                <w:rFonts w:ascii="Arial" w:hAnsi="Arial" w:cs="Arial"/>
                <w:sz w:val="24"/>
                <w:szCs w:val="24"/>
              </w:rPr>
              <w:br/>
            </w:r>
            <w:r w:rsidRPr="004D419C">
              <w:rPr>
                <w:rFonts w:ascii="Arial" w:hAnsi="Arial" w:cs="Arial"/>
                <w:b/>
                <w:sz w:val="24"/>
                <w:szCs w:val="24"/>
              </w:rPr>
              <w:t>and/or</w:t>
            </w:r>
          </w:p>
          <w:p w14:paraId="5630F1B1" w14:textId="77777777" w:rsidR="002C13EA" w:rsidRPr="004D419C" w:rsidRDefault="002C13EA" w:rsidP="009924F3">
            <w:pPr>
              <w:pStyle w:val="ListParagraph"/>
              <w:numPr>
                <w:ilvl w:val="0"/>
                <w:numId w:val="3"/>
              </w:numPr>
              <w:rPr>
                <w:rFonts w:ascii="Arial" w:hAnsi="Arial" w:cs="Arial"/>
                <w:sz w:val="24"/>
                <w:szCs w:val="24"/>
              </w:rPr>
            </w:pPr>
            <w:r w:rsidRPr="004D419C">
              <w:rPr>
                <w:rFonts w:ascii="Arial" w:hAnsi="Arial" w:cs="Arial"/>
                <w:sz w:val="24"/>
                <w:szCs w:val="24"/>
              </w:rPr>
              <w:t>goals for school and higher education</w:t>
            </w:r>
          </w:p>
        </w:tc>
        <w:tc>
          <w:tcPr>
            <w:tcW w:w="3041" w:type="dxa"/>
          </w:tcPr>
          <w:p w14:paraId="2EB4F801" w14:textId="77777777" w:rsidR="002C13EA" w:rsidRPr="004D419C" w:rsidRDefault="002C13EA" w:rsidP="009924F3">
            <w:pPr>
              <w:rPr>
                <w:rFonts w:ascii="Arial" w:hAnsi="Arial" w:cs="Arial"/>
                <w:sz w:val="24"/>
                <w:szCs w:val="24"/>
                <w:u w:val="single"/>
              </w:rPr>
            </w:pPr>
            <w:r w:rsidRPr="004D419C">
              <w:rPr>
                <w:rFonts w:ascii="Arial" w:hAnsi="Arial" w:cs="Arial"/>
                <w:sz w:val="24"/>
                <w:szCs w:val="24"/>
                <w:u w:val="single"/>
              </w:rPr>
              <w:t>L</w:t>
            </w:r>
            <w:r>
              <w:rPr>
                <w:rFonts w:ascii="Arial" w:hAnsi="Arial" w:cs="Arial"/>
                <w:sz w:val="24"/>
                <w:szCs w:val="24"/>
                <w:u w:val="single"/>
              </w:rPr>
              <w:t>O3 HE aspiration question</w:t>
            </w:r>
            <w:r w:rsidRPr="004D419C">
              <w:rPr>
                <w:rFonts w:ascii="Arial" w:hAnsi="Arial" w:cs="Arial"/>
                <w:sz w:val="24"/>
                <w:szCs w:val="24"/>
                <w:u w:val="single"/>
              </w:rPr>
              <w:t>:</w:t>
            </w:r>
          </w:p>
          <w:p w14:paraId="1825E63B" w14:textId="4685EEA0" w:rsidR="0047439F" w:rsidRDefault="002C13EA" w:rsidP="009924F3">
            <w:pPr>
              <w:rPr>
                <w:rFonts w:ascii="Arial" w:hAnsi="Arial" w:cs="Arial"/>
                <w:sz w:val="24"/>
                <w:szCs w:val="24"/>
              </w:rPr>
            </w:pPr>
            <w:r>
              <w:rPr>
                <w:rFonts w:ascii="Arial" w:hAnsi="Arial" w:cs="Arial"/>
                <w:sz w:val="24"/>
                <w:szCs w:val="24"/>
              </w:rPr>
              <w:t xml:space="preserve">Ask </w:t>
            </w:r>
            <w:proofErr w:type="gramStart"/>
            <w:r>
              <w:rPr>
                <w:rFonts w:ascii="Arial" w:hAnsi="Arial" w:cs="Arial"/>
                <w:sz w:val="24"/>
                <w:szCs w:val="24"/>
              </w:rPr>
              <w:t>participants:</w:t>
            </w:r>
            <w:proofErr w:type="gramEnd"/>
            <w:r>
              <w:rPr>
                <w:rFonts w:ascii="Arial" w:hAnsi="Arial" w:cs="Arial"/>
                <w:sz w:val="24"/>
                <w:szCs w:val="24"/>
              </w:rPr>
              <w:t xml:space="preserve"> </w:t>
            </w:r>
            <w:r w:rsidRPr="004D419C">
              <w:rPr>
                <w:rFonts w:ascii="Arial" w:hAnsi="Arial" w:cs="Arial"/>
                <w:sz w:val="24"/>
                <w:szCs w:val="24"/>
              </w:rPr>
              <w:t xml:space="preserve">‘who thinks that they </w:t>
            </w:r>
            <w:r w:rsidR="0047439F">
              <w:rPr>
                <w:rFonts w:ascii="Arial" w:hAnsi="Arial" w:cs="Arial"/>
                <w:sz w:val="24"/>
                <w:szCs w:val="24"/>
              </w:rPr>
              <w:t>(</w:t>
            </w:r>
            <w:r w:rsidRPr="00DB0603">
              <w:rPr>
                <w:rFonts w:ascii="Arial" w:hAnsi="Arial" w:cs="Arial"/>
                <w:sz w:val="24"/>
                <w:szCs w:val="24"/>
              </w:rPr>
              <w:t xml:space="preserve">their children) </w:t>
            </w:r>
            <w:r w:rsidRPr="004D419C">
              <w:rPr>
                <w:rFonts w:ascii="Arial" w:hAnsi="Arial" w:cs="Arial"/>
                <w:sz w:val="24"/>
                <w:szCs w:val="24"/>
              </w:rPr>
              <w:t>would like to go to university one day?’</w:t>
            </w:r>
          </w:p>
          <w:p w14:paraId="6F9B1CFF" w14:textId="040A3F2A" w:rsidR="002C13EA" w:rsidRDefault="002C13EA" w:rsidP="009924F3">
            <w:pPr>
              <w:rPr>
                <w:rFonts w:ascii="Arial" w:hAnsi="Arial" w:cs="Arial"/>
                <w:sz w:val="24"/>
                <w:szCs w:val="24"/>
              </w:rPr>
            </w:pPr>
            <w:r w:rsidRPr="00026DF3">
              <w:rPr>
                <w:rFonts w:ascii="Arial" w:hAnsi="Arial" w:cs="Arial"/>
                <w:sz w:val="24"/>
                <w:szCs w:val="24"/>
              </w:rPr>
              <w:t xml:space="preserve"> </w:t>
            </w:r>
            <w:r>
              <w:rPr>
                <w:rFonts w:ascii="Arial" w:hAnsi="Arial" w:cs="Arial"/>
                <w:sz w:val="24"/>
                <w:szCs w:val="24"/>
              </w:rPr>
              <w:br/>
            </w:r>
            <w:r w:rsidRPr="00026DF3">
              <w:rPr>
                <w:rFonts w:ascii="Arial" w:hAnsi="Arial" w:cs="Arial"/>
                <w:sz w:val="24"/>
                <w:szCs w:val="24"/>
              </w:rPr>
              <w:t>NB for youn</w:t>
            </w:r>
            <w:r w:rsidR="00551069">
              <w:rPr>
                <w:rFonts w:ascii="Arial" w:hAnsi="Arial" w:cs="Arial"/>
                <w:sz w:val="24"/>
                <w:szCs w:val="24"/>
              </w:rPr>
              <w:t>ger pupils, this can be appended</w:t>
            </w:r>
            <w:r w:rsidRPr="00026DF3">
              <w:rPr>
                <w:rFonts w:ascii="Arial" w:hAnsi="Arial" w:cs="Arial"/>
                <w:sz w:val="24"/>
                <w:szCs w:val="24"/>
              </w:rPr>
              <w:t xml:space="preserve"> with “when they grow up”</w:t>
            </w:r>
            <w:r>
              <w:rPr>
                <w:rFonts w:ascii="Arial" w:hAnsi="Arial" w:cs="Arial"/>
                <w:sz w:val="24"/>
                <w:szCs w:val="24"/>
              </w:rPr>
              <w:t xml:space="preserve"> to aid understanding</w:t>
            </w:r>
          </w:p>
          <w:p w14:paraId="71F864B9" w14:textId="613D0B4F" w:rsidR="002C13EA" w:rsidRDefault="002C13EA" w:rsidP="009924F3">
            <w:pPr>
              <w:rPr>
                <w:rFonts w:ascii="Arial" w:hAnsi="Arial" w:cs="Arial"/>
                <w:sz w:val="24"/>
                <w:szCs w:val="24"/>
              </w:rPr>
            </w:pPr>
          </w:p>
          <w:p w14:paraId="1481F8EA" w14:textId="77777777" w:rsidR="002C13EA" w:rsidRDefault="002C13EA" w:rsidP="009924F3">
            <w:pPr>
              <w:rPr>
                <w:rFonts w:ascii="Arial" w:hAnsi="Arial" w:cs="Arial"/>
                <w:sz w:val="24"/>
                <w:szCs w:val="24"/>
              </w:rPr>
            </w:pPr>
          </w:p>
          <w:p w14:paraId="29F2A88D" w14:textId="58DE0C67" w:rsidR="002C13EA" w:rsidRPr="004D419C" w:rsidRDefault="002C13EA" w:rsidP="009924F3">
            <w:pPr>
              <w:rPr>
                <w:rFonts w:ascii="Arial" w:hAnsi="Arial" w:cs="Arial"/>
                <w:sz w:val="24"/>
                <w:szCs w:val="24"/>
              </w:rPr>
            </w:pPr>
          </w:p>
        </w:tc>
        <w:tc>
          <w:tcPr>
            <w:tcW w:w="6435" w:type="dxa"/>
          </w:tcPr>
          <w:p w14:paraId="5D38E790" w14:textId="32FC3A1C" w:rsidR="002C13EA" w:rsidRDefault="002C13EA" w:rsidP="009924F3">
            <w:pPr>
              <w:rPr>
                <w:rFonts w:ascii="Arial" w:hAnsi="Arial" w:cs="Arial"/>
                <w:sz w:val="24"/>
                <w:szCs w:val="24"/>
              </w:rPr>
            </w:pPr>
            <w:r>
              <w:rPr>
                <w:rFonts w:ascii="Arial" w:hAnsi="Arial" w:cs="Arial"/>
                <w:sz w:val="24"/>
                <w:szCs w:val="24"/>
              </w:rPr>
              <w:t>The LO3 HE aspiratio</w:t>
            </w:r>
            <w:r w:rsidR="00551069">
              <w:rPr>
                <w:rFonts w:ascii="Arial" w:hAnsi="Arial" w:cs="Arial"/>
                <w:sz w:val="24"/>
                <w:szCs w:val="24"/>
              </w:rPr>
              <w:t xml:space="preserve">n question </w:t>
            </w:r>
            <w:proofErr w:type="gramStart"/>
            <w:r w:rsidR="00551069">
              <w:rPr>
                <w:rFonts w:ascii="Arial" w:hAnsi="Arial" w:cs="Arial"/>
                <w:sz w:val="24"/>
                <w:szCs w:val="24"/>
              </w:rPr>
              <w:t>will be asked</w:t>
            </w:r>
            <w:proofErr w:type="gramEnd"/>
            <w:r w:rsidR="00551069">
              <w:rPr>
                <w:rFonts w:ascii="Arial" w:hAnsi="Arial" w:cs="Arial"/>
                <w:sz w:val="24"/>
                <w:szCs w:val="24"/>
              </w:rPr>
              <w:t xml:space="preserve"> at the </w:t>
            </w:r>
            <w:r w:rsidR="007D7983">
              <w:rPr>
                <w:rFonts w:ascii="Arial" w:hAnsi="Arial" w:cs="Arial"/>
                <w:sz w:val="24"/>
                <w:szCs w:val="24"/>
              </w:rPr>
              <w:t xml:space="preserve">beginning and </w:t>
            </w:r>
            <w:r>
              <w:rPr>
                <w:rFonts w:ascii="Arial" w:hAnsi="Arial" w:cs="Arial"/>
                <w:sz w:val="24"/>
                <w:szCs w:val="24"/>
              </w:rPr>
              <w:t xml:space="preserve">end of all sequences across all projects. The </w:t>
            </w:r>
            <w:r w:rsidR="00B174AB">
              <w:rPr>
                <w:rFonts w:ascii="Arial" w:hAnsi="Arial" w:cs="Arial"/>
                <w:sz w:val="24"/>
                <w:szCs w:val="24"/>
              </w:rPr>
              <w:t xml:space="preserve">proportion of ‘yes’ </w:t>
            </w:r>
            <w:r>
              <w:rPr>
                <w:rFonts w:ascii="Arial" w:hAnsi="Arial" w:cs="Arial"/>
                <w:sz w:val="24"/>
                <w:szCs w:val="24"/>
              </w:rPr>
              <w:t>answers will be recorded by the session leader using a BOS form.</w:t>
            </w:r>
          </w:p>
          <w:p w14:paraId="6B185DF2" w14:textId="77777777" w:rsidR="002C13EA" w:rsidRPr="005F447C" w:rsidRDefault="002C13EA" w:rsidP="009924F3">
            <w:pPr>
              <w:pStyle w:val="ListParagraph"/>
              <w:numPr>
                <w:ilvl w:val="0"/>
                <w:numId w:val="22"/>
              </w:numPr>
              <w:spacing w:after="160" w:line="259" w:lineRule="auto"/>
              <w:rPr>
                <w:rFonts w:ascii="Arial" w:hAnsi="Arial" w:cs="Arial"/>
                <w:sz w:val="24"/>
                <w:szCs w:val="24"/>
              </w:rPr>
            </w:pPr>
            <w:r w:rsidRPr="005F447C">
              <w:rPr>
                <w:rFonts w:ascii="Arial" w:hAnsi="Arial" w:cs="Arial"/>
                <w:sz w:val="24"/>
                <w:szCs w:val="24"/>
              </w:rPr>
              <w:t xml:space="preserve">0 – </w:t>
            </w:r>
            <w:r w:rsidRPr="00026DF3">
              <w:rPr>
                <w:rFonts w:ascii="Arial" w:hAnsi="Arial" w:cs="Arial"/>
                <w:sz w:val="24"/>
                <w:szCs w:val="24"/>
              </w:rPr>
              <w:t>no HE aspiration</w:t>
            </w:r>
          </w:p>
          <w:p w14:paraId="20D8F691" w14:textId="77777777" w:rsidR="002C13EA" w:rsidRPr="005F447C" w:rsidRDefault="002C13EA" w:rsidP="009924F3">
            <w:pPr>
              <w:pStyle w:val="ListParagraph"/>
              <w:numPr>
                <w:ilvl w:val="0"/>
                <w:numId w:val="22"/>
              </w:numPr>
              <w:spacing w:after="160" w:line="259" w:lineRule="auto"/>
              <w:rPr>
                <w:rFonts w:ascii="Arial" w:hAnsi="Arial" w:cs="Arial"/>
                <w:sz w:val="24"/>
                <w:szCs w:val="24"/>
              </w:rPr>
            </w:pPr>
            <w:r w:rsidRPr="005F447C">
              <w:rPr>
                <w:rFonts w:ascii="Arial" w:hAnsi="Arial" w:cs="Arial"/>
                <w:sz w:val="24"/>
                <w:szCs w:val="24"/>
              </w:rPr>
              <w:t>1-2</w:t>
            </w:r>
            <w:r>
              <w:rPr>
                <w:rFonts w:ascii="Arial" w:hAnsi="Arial" w:cs="Arial"/>
                <w:sz w:val="24"/>
                <w:szCs w:val="24"/>
              </w:rPr>
              <w:t>0</w:t>
            </w:r>
            <w:r w:rsidRPr="005F447C">
              <w:rPr>
                <w:rFonts w:ascii="Arial" w:hAnsi="Arial" w:cs="Arial"/>
                <w:sz w:val="24"/>
                <w:szCs w:val="24"/>
              </w:rPr>
              <w:t>% -</w:t>
            </w:r>
            <w:r>
              <w:rPr>
                <w:rFonts w:ascii="Arial" w:hAnsi="Arial" w:cs="Arial"/>
                <w:sz w:val="24"/>
                <w:szCs w:val="24"/>
              </w:rPr>
              <w:t xml:space="preserve"> very</w:t>
            </w:r>
            <w:r w:rsidRPr="005F447C">
              <w:rPr>
                <w:rFonts w:ascii="Arial" w:hAnsi="Arial" w:cs="Arial"/>
                <w:sz w:val="24"/>
                <w:szCs w:val="24"/>
              </w:rPr>
              <w:t xml:space="preserve"> low </w:t>
            </w:r>
            <w:r w:rsidRPr="00026DF3">
              <w:rPr>
                <w:rFonts w:ascii="Arial" w:hAnsi="Arial" w:cs="Arial"/>
                <w:sz w:val="24"/>
                <w:szCs w:val="24"/>
              </w:rPr>
              <w:t xml:space="preserve">HE aspiration  </w:t>
            </w:r>
          </w:p>
          <w:p w14:paraId="3E77D0A6" w14:textId="77777777" w:rsidR="002C13EA" w:rsidRDefault="002C13EA" w:rsidP="009924F3">
            <w:pPr>
              <w:pStyle w:val="ListParagraph"/>
              <w:numPr>
                <w:ilvl w:val="0"/>
                <w:numId w:val="22"/>
              </w:numPr>
              <w:spacing w:after="160" w:line="259" w:lineRule="auto"/>
              <w:rPr>
                <w:rFonts w:ascii="Arial" w:hAnsi="Arial" w:cs="Arial"/>
                <w:sz w:val="24"/>
                <w:szCs w:val="24"/>
              </w:rPr>
            </w:pPr>
            <w:r>
              <w:rPr>
                <w:rFonts w:ascii="Arial" w:hAnsi="Arial" w:cs="Arial"/>
                <w:sz w:val="24"/>
                <w:szCs w:val="24"/>
              </w:rPr>
              <w:t>21</w:t>
            </w:r>
            <w:r w:rsidRPr="005F447C">
              <w:rPr>
                <w:rFonts w:ascii="Arial" w:hAnsi="Arial" w:cs="Arial"/>
                <w:sz w:val="24"/>
                <w:szCs w:val="24"/>
              </w:rPr>
              <w:t>-</w:t>
            </w:r>
            <w:r>
              <w:rPr>
                <w:rFonts w:ascii="Arial" w:hAnsi="Arial" w:cs="Arial"/>
                <w:sz w:val="24"/>
                <w:szCs w:val="24"/>
              </w:rPr>
              <w:t>4</w:t>
            </w:r>
            <w:r w:rsidRPr="005F447C">
              <w:rPr>
                <w:rFonts w:ascii="Arial" w:hAnsi="Arial" w:cs="Arial"/>
                <w:sz w:val="24"/>
                <w:szCs w:val="24"/>
              </w:rPr>
              <w:t xml:space="preserve">0% - </w:t>
            </w:r>
            <w:r w:rsidRPr="00026DF3">
              <w:rPr>
                <w:rFonts w:ascii="Arial" w:hAnsi="Arial" w:cs="Arial"/>
                <w:sz w:val="24"/>
                <w:szCs w:val="24"/>
              </w:rPr>
              <w:t xml:space="preserve">low HE aspiration  </w:t>
            </w:r>
          </w:p>
          <w:p w14:paraId="158C3E15" w14:textId="77777777" w:rsidR="002C13EA" w:rsidRDefault="002C13EA" w:rsidP="009924F3">
            <w:pPr>
              <w:pStyle w:val="ListParagraph"/>
              <w:numPr>
                <w:ilvl w:val="0"/>
                <w:numId w:val="22"/>
              </w:numPr>
              <w:spacing w:after="160" w:line="259" w:lineRule="auto"/>
              <w:rPr>
                <w:rFonts w:ascii="Arial" w:hAnsi="Arial" w:cs="Arial"/>
                <w:sz w:val="24"/>
                <w:szCs w:val="24"/>
              </w:rPr>
            </w:pPr>
            <w:r>
              <w:rPr>
                <w:rFonts w:ascii="Arial" w:hAnsi="Arial" w:cs="Arial"/>
                <w:sz w:val="24"/>
                <w:szCs w:val="24"/>
              </w:rPr>
              <w:t xml:space="preserve">41-60% - </w:t>
            </w:r>
            <w:r w:rsidRPr="00026DF3">
              <w:rPr>
                <w:rFonts w:ascii="Arial" w:hAnsi="Arial" w:cs="Arial"/>
                <w:sz w:val="24"/>
                <w:szCs w:val="24"/>
              </w:rPr>
              <w:t xml:space="preserve">moderate HE aspiration </w:t>
            </w:r>
          </w:p>
          <w:p w14:paraId="403673EF" w14:textId="77777777" w:rsidR="002C13EA" w:rsidRPr="005F447C" w:rsidRDefault="002C13EA" w:rsidP="009924F3">
            <w:pPr>
              <w:pStyle w:val="ListParagraph"/>
              <w:numPr>
                <w:ilvl w:val="0"/>
                <w:numId w:val="22"/>
              </w:numPr>
              <w:spacing w:after="160" w:line="259" w:lineRule="auto"/>
              <w:rPr>
                <w:rFonts w:ascii="Arial" w:hAnsi="Arial" w:cs="Arial"/>
                <w:sz w:val="24"/>
                <w:szCs w:val="24"/>
              </w:rPr>
            </w:pPr>
            <w:r>
              <w:rPr>
                <w:rFonts w:ascii="Arial" w:hAnsi="Arial" w:cs="Arial"/>
                <w:sz w:val="24"/>
                <w:szCs w:val="24"/>
              </w:rPr>
              <w:t>6</w:t>
            </w:r>
            <w:r w:rsidRPr="005F447C">
              <w:rPr>
                <w:rFonts w:ascii="Arial" w:hAnsi="Arial" w:cs="Arial"/>
                <w:sz w:val="24"/>
                <w:szCs w:val="24"/>
              </w:rPr>
              <w:t>1-</w:t>
            </w:r>
            <w:r>
              <w:rPr>
                <w:rFonts w:ascii="Arial" w:hAnsi="Arial" w:cs="Arial"/>
                <w:sz w:val="24"/>
                <w:szCs w:val="24"/>
              </w:rPr>
              <w:t>80</w:t>
            </w:r>
            <w:r w:rsidRPr="005F447C">
              <w:rPr>
                <w:rFonts w:ascii="Arial" w:hAnsi="Arial" w:cs="Arial"/>
                <w:sz w:val="24"/>
                <w:szCs w:val="24"/>
              </w:rPr>
              <w:t>%</w:t>
            </w:r>
            <w:r>
              <w:rPr>
                <w:rFonts w:ascii="Arial" w:hAnsi="Arial" w:cs="Arial"/>
                <w:sz w:val="24"/>
                <w:szCs w:val="24"/>
              </w:rPr>
              <w:t xml:space="preserve"> -</w:t>
            </w:r>
            <w:r w:rsidRPr="005F447C">
              <w:rPr>
                <w:rFonts w:ascii="Arial" w:hAnsi="Arial" w:cs="Arial"/>
                <w:sz w:val="24"/>
                <w:szCs w:val="24"/>
              </w:rPr>
              <w:t xml:space="preserve"> </w:t>
            </w:r>
            <w:r>
              <w:rPr>
                <w:rFonts w:ascii="Arial" w:hAnsi="Arial" w:cs="Arial"/>
                <w:sz w:val="24"/>
                <w:szCs w:val="24"/>
              </w:rPr>
              <w:t>high HE aspiration</w:t>
            </w:r>
          </w:p>
          <w:p w14:paraId="040A7C88" w14:textId="77777777" w:rsidR="002C13EA" w:rsidRDefault="002C13EA" w:rsidP="009924F3">
            <w:pPr>
              <w:pStyle w:val="ListParagraph"/>
              <w:numPr>
                <w:ilvl w:val="0"/>
                <w:numId w:val="22"/>
              </w:numPr>
              <w:spacing w:after="160" w:line="259" w:lineRule="auto"/>
              <w:rPr>
                <w:rFonts w:ascii="Arial" w:hAnsi="Arial" w:cs="Arial"/>
                <w:sz w:val="24"/>
                <w:szCs w:val="24"/>
              </w:rPr>
            </w:pPr>
            <w:r w:rsidRPr="008954D6">
              <w:rPr>
                <w:rFonts w:ascii="Arial" w:hAnsi="Arial" w:cs="Arial"/>
                <w:sz w:val="24"/>
                <w:szCs w:val="24"/>
              </w:rPr>
              <w:t xml:space="preserve">81-100% - very </w:t>
            </w:r>
            <w:r w:rsidRPr="00026DF3">
              <w:rPr>
                <w:rFonts w:ascii="Arial" w:hAnsi="Arial" w:cs="Arial"/>
                <w:sz w:val="24"/>
                <w:szCs w:val="24"/>
              </w:rPr>
              <w:t>HE aspiration</w:t>
            </w:r>
          </w:p>
          <w:p w14:paraId="215825AE" w14:textId="77777777" w:rsidR="002C13EA" w:rsidRDefault="002C13EA" w:rsidP="009924F3">
            <w:pPr>
              <w:rPr>
                <w:rFonts w:ascii="Arial" w:hAnsi="Arial" w:cs="Arial"/>
                <w:sz w:val="24"/>
                <w:szCs w:val="24"/>
              </w:rPr>
            </w:pPr>
          </w:p>
          <w:p w14:paraId="1885B153" w14:textId="02C401C9" w:rsidR="002C13EA" w:rsidRPr="004D419C" w:rsidRDefault="002C13EA" w:rsidP="0047439F">
            <w:pPr>
              <w:rPr>
                <w:rFonts w:ascii="Arial" w:hAnsi="Arial" w:cs="Arial"/>
                <w:sz w:val="24"/>
                <w:szCs w:val="24"/>
              </w:rPr>
            </w:pPr>
          </w:p>
        </w:tc>
        <w:tc>
          <w:tcPr>
            <w:tcW w:w="4401" w:type="dxa"/>
          </w:tcPr>
          <w:p w14:paraId="67A11CD6" w14:textId="2590E4F2" w:rsidR="00E4456F" w:rsidRPr="00E4456F" w:rsidRDefault="002C13EA" w:rsidP="00E4456F">
            <w:pPr>
              <w:rPr>
                <w:rFonts w:ascii="Arial" w:hAnsi="Arial" w:cs="Arial"/>
                <w:sz w:val="24"/>
                <w:szCs w:val="24"/>
                <w:u w:val="single"/>
              </w:rPr>
            </w:pPr>
            <w:r w:rsidRPr="00BC5343">
              <w:rPr>
                <w:rFonts w:ascii="Arial" w:hAnsi="Arial" w:cs="Arial"/>
                <w:sz w:val="24"/>
                <w:szCs w:val="24"/>
                <w:u w:val="single"/>
              </w:rPr>
              <w:t>Quantitative:</w:t>
            </w:r>
            <w:r w:rsidRPr="00944EAC">
              <w:rPr>
                <w:rFonts w:ascii="Arial" w:hAnsi="Arial" w:cs="Arial"/>
                <w:sz w:val="24"/>
                <w:szCs w:val="24"/>
              </w:rPr>
              <w:t xml:space="preserve"> </w:t>
            </w:r>
          </w:p>
          <w:p w14:paraId="7345116A" w14:textId="3BB9F2B7" w:rsidR="00E4456F" w:rsidRPr="00E4456F" w:rsidRDefault="00E4456F" w:rsidP="00E4456F">
            <w:pPr>
              <w:tabs>
                <w:tab w:val="left" w:pos="0"/>
                <w:tab w:val="left" w:pos="567"/>
              </w:tabs>
              <w:spacing w:line="276" w:lineRule="auto"/>
              <w:rPr>
                <w:rFonts w:ascii="Arial" w:hAnsi="Arial"/>
                <w:sz w:val="24"/>
                <w:szCs w:val="24"/>
              </w:rPr>
            </w:pPr>
            <w:r w:rsidRPr="00E4456F">
              <w:rPr>
                <w:rFonts w:ascii="Arial" w:hAnsi="Arial" w:cs="Arial"/>
                <w:sz w:val="24"/>
                <w:szCs w:val="24"/>
              </w:rPr>
              <w:t>Examples of what data can indicate:</w:t>
            </w:r>
          </w:p>
          <w:p w14:paraId="4945183E" w14:textId="1B505121" w:rsidR="002C13EA" w:rsidRPr="00FB03D5" w:rsidRDefault="002C13EA" w:rsidP="00FB03D5">
            <w:pPr>
              <w:pStyle w:val="ListParagraph"/>
              <w:numPr>
                <w:ilvl w:val="0"/>
                <w:numId w:val="33"/>
              </w:numPr>
              <w:tabs>
                <w:tab w:val="left" w:pos="0"/>
                <w:tab w:val="left" w:pos="567"/>
              </w:tabs>
              <w:spacing w:line="276" w:lineRule="auto"/>
              <w:contextualSpacing w:val="0"/>
              <w:rPr>
                <w:rFonts w:ascii="Arial" w:hAnsi="Arial"/>
                <w:sz w:val="24"/>
                <w:szCs w:val="24"/>
              </w:rPr>
            </w:pPr>
            <w:r w:rsidRPr="00FB03D5">
              <w:rPr>
                <w:rFonts w:ascii="Arial" w:hAnsi="Arial"/>
                <w:sz w:val="24"/>
                <w:szCs w:val="24"/>
              </w:rPr>
              <w:t>90% of  classes showed high or very high levels of aspiration to HE af</w:t>
            </w:r>
            <w:r w:rsidR="00FB03D5">
              <w:rPr>
                <w:rFonts w:ascii="Arial" w:hAnsi="Arial"/>
                <w:sz w:val="24"/>
                <w:szCs w:val="24"/>
              </w:rPr>
              <w:t xml:space="preserve">ter completing a Discovery Day </w:t>
            </w:r>
          </w:p>
          <w:p w14:paraId="754988D2" w14:textId="50345594" w:rsidR="002C13EA" w:rsidRPr="00FB03D5" w:rsidRDefault="007D7983" w:rsidP="00FB03D5">
            <w:pPr>
              <w:pStyle w:val="ListParagraph"/>
              <w:numPr>
                <w:ilvl w:val="0"/>
                <w:numId w:val="33"/>
              </w:numPr>
              <w:tabs>
                <w:tab w:val="left" w:pos="0"/>
                <w:tab w:val="left" w:pos="567"/>
              </w:tabs>
              <w:spacing w:line="276" w:lineRule="auto"/>
              <w:contextualSpacing w:val="0"/>
              <w:rPr>
                <w:rFonts w:ascii="Arial" w:hAnsi="Arial"/>
                <w:sz w:val="24"/>
                <w:szCs w:val="24"/>
              </w:rPr>
            </w:pPr>
            <w:r w:rsidRPr="00FB03D5">
              <w:rPr>
                <w:rFonts w:ascii="Arial" w:hAnsi="Arial"/>
                <w:sz w:val="24"/>
                <w:szCs w:val="24"/>
              </w:rPr>
              <w:t>50% of classes showed an increased aspirat</w:t>
            </w:r>
            <w:r w:rsidR="00FB03D5">
              <w:rPr>
                <w:rFonts w:ascii="Arial" w:hAnsi="Arial"/>
                <w:sz w:val="24"/>
                <w:szCs w:val="24"/>
              </w:rPr>
              <w:t>ion from beginning to end of a primary</w:t>
            </w:r>
            <w:r w:rsidRPr="00FB03D5">
              <w:rPr>
                <w:rFonts w:ascii="Arial" w:hAnsi="Arial"/>
                <w:sz w:val="24"/>
                <w:szCs w:val="24"/>
              </w:rPr>
              <w:t xml:space="preserve"> programme</w:t>
            </w:r>
          </w:p>
          <w:p w14:paraId="22C99728" w14:textId="77777777" w:rsidR="002C13EA" w:rsidRDefault="002C13EA" w:rsidP="009924F3">
            <w:pPr>
              <w:rPr>
                <w:rFonts w:ascii="Arial" w:hAnsi="Arial" w:cs="Arial"/>
                <w:sz w:val="24"/>
                <w:szCs w:val="24"/>
                <w:u w:val="single"/>
              </w:rPr>
            </w:pPr>
          </w:p>
          <w:p w14:paraId="7A228E51" w14:textId="34852887" w:rsidR="002C13EA" w:rsidRPr="004D419C" w:rsidRDefault="00551069" w:rsidP="0047439F">
            <w:pPr>
              <w:rPr>
                <w:rFonts w:ascii="Arial" w:hAnsi="Arial" w:cs="Arial"/>
                <w:sz w:val="24"/>
                <w:szCs w:val="24"/>
                <w:u w:val="single"/>
              </w:rPr>
            </w:pPr>
            <w:r>
              <w:rPr>
                <w:rFonts w:ascii="Arial" w:hAnsi="Arial" w:cs="Arial"/>
                <w:sz w:val="24"/>
                <w:szCs w:val="24"/>
              </w:rPr>
              <w:t xml:space="preserve"> </w:t>
            </w:r>
          </w:p>
        </w:tc>
      </w:tr>
      <w:tr w:rsidR="00EE31A3" w14:paraId="5B7096A7" w14:textId="77777777" w:rsidTr="009924F3">
        <w:tc>
          <w:tcPr>
            <w:tcW w:w="2051" w:type="dxa"/>
            <w:vMerge w:val="restart"/>
          </w:tcPr>
          <w:p w14:paraId="07DAADF7" w14:textId="77777777" w:rsidR="00EE31A3" w:rsidRPr="004D419C" w:rsidRDefault="00EE31A3" w:rsidP="009924F3">
            <w:pPr>
              <w:rPr>
                <w:rFonts w:ascii="Arial" w:hAnsi="Arial" w:cs="Arial"/>
                <w:sz w:val="24"/>
                <w:szCs w:val="24"/>
              </w:rPr>
            </w:pPr>
            <w:r w:rsidRPr="004D419C">
              <w:rPr>
                <w:rFonts w:ascii="Arial" w:hAnsi="Arial" w:cs="Arial"/>
                <w:sz w:val="24"/>
                <w:szCs w:val="24"/>
              </w:rPr>
              <w:t>LOs 1-3</w:t>
            </w:r>
          </w:p>
        </w:tc>
        <w:tc>
          <w:tcPr>
            <w:tcW w:w="1839" w:type="dxa"/>
            <w:vMerge w:val="restart"/>
          </w:tcPr>
          <w:p w14:paraId="6B5086D6" w14:textId="77777777" w:rsidR="00EE31A3" w:rsidRPr="004D419C" w:rsidRDefault="00EE31A3" w:rsidP="009924F3">
            <w:pPr>
              <w:rPr>
                <w:rFonts w:ascii="Arial" w:hAnsi="Arial" w:cs="Arial"/>
                <w:sz w:val="24"/>
                <w:szCs w:val="24"/>
              </w:rPr>
            </w:pPr>
            <w:r w:rsidRPr="00416095">
              <w:rPr>
                <w:rFonts w:ascii="Arial" w:hAnsi="Arial" w:cs="Arial"/>
                <w:sz w:val="24"/>
                <w:szCs w:val="24"/>
              </w:rPr>
              <w:t>All: EA, LL, LJ, DD, FL</w:t>
            </w:r>
          </w:p>
        </w:tc>
        <w:tc>
          <w:tcPr>
            <w:tcW w:w="4594" w:type="dxa"/>
          </w:tcPr>
          <w:p w14:paraId="0B51C318" w14:textId="77777777" w:rsidR="00EE31A3" w:rsidRDefault="00EE31A3" w:rsidP="009924F3">
            <w:pPr>
              <w:rPr>
                <w:rFonts w:ascii="Arial" w:hAnsi="Arial" w:cs="Arial"/>
                <w:sz w:val="24"/>
                <w:szCs w:val="24"/>
              </w:rPr>
            </w:pPr>
            <w:r>
              <w:rPr>
                <w:rFonts w:ascii="Arial" w:hAnsi="Arial" w:cs="Arial"/>
                <w:sz w:val="24"/>
                <w:szCs w:val="24"/>
              </w:rPr>
              <w:t>Teachers identify that programmes have had an impact on their pupils in terms of:</w:t>
            </w:r>
          </w:p>
          <w:p w14:paraId="5AB6333A" w14:textId="6D88DF3B" w:rsidR="00EE31A3" w:rsidRDefault="00EE31A3" w:rsidP="009924F3">
            <w:pPr>
              <w:pStyle w:val="ListParagraph"/>
              <w:numPr>
                <w:ilvl w:val="0"/>
                <w:numId w:val="22"/>
              </w:numPr>
              <w:rPr>
                <w:rFonts w:ascii="Arial" w:hAnsi="Arial" w:cs="Arial"/>
                <w:sz w:val="24"/>
                <w:szCs w:val="24"/>
              </w:rPr>
            </w:pPr>
            <w:r>
              <w:rPr>
                <w:rFonts w:ascii="Arial" w:hAnsi="Arial" w:cs="Arial"/>
                <w:sz w:val="24"/>
                <w:szCs w:val="24"/>
              </w:rPr>
              <w:t>Increased awareness and understanding of higher education</w:t>
            </w:r>
          </w:p>
          <w:p w14:paraId="1AD82B2A" w14:textId="77777777" w:rsidR="00EE31A3" w:rsidRDefault="00EE31A3" w:rsidP="009924F3">
            <w:pPr>
              <w:pStyle w:val="ListParagraph"/>
              <w:numPr>
                <w:ilvl w:val="0"/>
                <w:numId w:val="22"/>
              </w:numPr>
              <w:rPr>
                <w:rFonts w:ascii="Arial" w:hAnsi="Arial" w:cs="Arial"/>
                <w:sz w:val="24"/>
                <w:szCs w:val="24"/>
              </w:rPr>
            </w:pPr>
            <w:r>
              <w:rPr>
                <w:rFonts w:ascii="Arial" w:hAnsi="Arial" w:cs="Arial"/>
                <w:sz w:val="24"/>
                <w:szCs w:val="24"/>
              </w:rPr>
              <w:t>Enhanced interest in educational topics/subjects</w:t>
            </w:r>
          </w:p>
          <w:p w14:paraId="71FC9DBB" w14:textId="77777777" w:rsidR="00EE31A3" w:rsidRPr="00416095" w:rsidRDefault="00EE31A3" w:rsidP="009924F3">
            <w:pPr>
              <w:pStyle w:val="ListParagraph"/>
              <w:numPr>
                <w:ilvl w:val="0"/>
                <w:numId w:val="22"/>
              </w:numPr>
              <w:rPr>
                <w:rFonts w:ascii="Arial" w:hAnsi="Arial" w:cs="Arial"/>
                <w:sz w:val="24"/>
                <w:szCs w:val="24"/>
              </w:rPr>
            </w:pPr>
            <w:r>
              <w:rPr>
                <w:rFonts w:ascii="Arial" w:hAnsi="Arial" w:cs="Arial"/>
                <w:sz w:val="24"/>
                <w:szCs w:val="24"/>
              </w:rPr>
              <w:t>Raised aspirations for the future</w:t>
            </w:r>
          </w:p>
          <w:p w14:paraId="033C06F9" w14:textId="77777777" w:rsidR="00EE31A3" w:rsidRPr="004D419C" w:rsidRDefault="00EE31A3" w:rsidP="009924F3">
            <w:pPr>
              <w:rPr>
                <w:rFonts w:ascii="Arial" w:hAnsi="Arial" w:cs="Arial"/>
                <w:sz w:val="24"/>
                <w:szCs w:val="24"/>
              </w:rPr>
            </w:pPr>
          </w:p>
        </w:tc>
        <w:tc>
          <w:tcPr>
            <w:tcW w:w="3041" w:type="dxa"/>
          </w:tcPr>
          <w:p w14:paraId="30E431A2" w14:textId="6B58079C" w:rsidR="00EE31A3" w:rsidRDefault="00EE31A3" w:rsidP="009924F3">
            <w:pPr>
              <w:rPr>
                <w:rFonts w:ascii="Arial" w:hAnsi="Arial" w:cs="Arial"/>
                <w:sz w:val="24"/>
                <w:szCs w:val="24"/>
                <w:u w:val="single"/>
              </w:rPr>
            </w:pPr>
            <w:r>
              <w:rPr>
                <w:rFonts w:ascii="Arial" w:hAnsi="Arial" w:cs="Arial"/>
                <w:sz w:val="24"/>
                <w:szCs w:val="24"/>
                <w:u w:val="single"/>
              </w:rPr>
              <w:t>LOs generic t</w:t>
            </w:r>
            <w:r w:rsidRPr="004D419C">
              <w:rPr>
                <w:rFonts w:ascii="Arial" w:hAnsi="Arial" w:cs="Arial"/>
                <w:sz w:val="24"/>
                <w:szCs w:val="24"/>
                <w:u w:val="single"/>
              </w:rPr>
              <w:t>eacher question</w:t>
            </w:r>
          </w:p>
          <w:p w14:paraId="3D50F004" w14:textId="77777777" w:rsidR="00EE31A3" w:rsidRPr="00416095" w:rsidRDefault="00EE31A3" w:rsidP="009924F3">
            <w:pPr>
              <w:rPr>
                <w:rFonts w:ascii="Arial" w:hAnsi="Arial" w:cs="Arial"/>
                <w:sz w:val="24"/>
                <w:szCs w:val="24"/>
              </w:rPr>
            </w:pPr>
            <w:r w:rsidRPr="00416095">
              <w:rPr>
                <w:rFonts w:ascii="Arial" w:hAnsi="Arial" w:cs="Arial"/>
                <w:sz w:val="24"/>
                <w:szCs w:val="24"/>
              </w:rPr>
              <w:t>Generic teacher question</w:t>
            </w:r>
            <w:r>
              <w:rPr>
                <w:rFonts w:ascii="Arial" w:hAnsi="Arial" w:cs="Arial"/>
                <w:sz w:val="24"/>
                <w:szCs w:val="24"/>
              </w:rPr>
              <w:t xml:space="preserve">: the objectives of this project </w:t>
            </w:r>
            <w:proofErr w:type="gramStart"/>
            <w:r>
              <w:rPr>
                <w:rFonts w:ascii="Arial" w:hAnsi="Arial" w:cs="Arial"/>
                <w:sz w:val="24"/>
                <w:szCs w:val="24"/>
              </w:rPr>
              <w:t>are listed</w:t>
            </w:r>
            <w:proofErr w:type="gramEnd"/>
            <w:r>
              <w:rPr>
                <w:rFonts w:ascii="Arial" w:hAnsi="Arial" w:cs="Arial"/>
                <w:sz w:val="24"/>
                <w:szCs w:val="24"/>
              </w:rPr>
              <w:t xml:space="preserve"> below, to what extent do you agree that these objectives were met?</w:t>
            </w:r>
            <w:r w:rsidRPr="00416095">
              <w:rPr>
                <w:rFonts w:ascii="Arial" w:hAnsi="Arial" w:cs="Arial"/>
                <w:sz w:val="24"/>
                <w:szCs w:val="24"/>
              </w:rPr>
              <w:t xml:space="preserve"> </w:t>
            </w:r>
          </w:p>
          <w:p w14:paraId="6514A3F7" w14:textId="77777777" w:rsidR="00EE31A3" w:rsidRDefault="00EE31A3" w:rsidP="009924F3">
            <w:pPr>
              <w:rPr>
                <w:rFonts w:ascii="Arial" w:hAnsi="Arial" w:cs="Arial"/>
                <w:sz w:val="24"/>
                <w:szCs w:val="24"/>
              </w:rPr>
            </w:pPr>
            <w:r>
              <w:rPr>
                <w:rFonts w:ascii="Arial" w:hAnsi="Arial" w:cs="Arial"/>
                <w:sz w:val="24"/>
                <w:szCs w:val="24"/>
              </w:rPr>
              <w:t>(Options; strongly agree, agree, disagree, strongly disagree</w:t>
            </w:r>
            <w:r w:rsidRPr="000A3E08">
              <w:rPr>
                <w:rFonts w:ascii="Arial" w:hAnsi="Arial" w:cs="Arial"/>
                <w:sz w:val="24"/>
                <w:szCs w:val="24"/>
              </w:rPr>
              <w:t>)</w:t>
            </w:r>
          </w:p>
          <w:p w14:paraId="63E324C1" w14:textId="77777777" w:rsidR="00EE31A3" w:rsidRDefault="00EE31A3" w:rsidP="009924F3">
            <w:pPr>
              <w:rPr>
                <w:rFonts w:ascii="Arial" w:hAnsi="Arial" w:cs="Arial"/>
                <w:sz w:val="24"/>
                <w:szCs w:val="24"/>
              </w:rPr>
            </w:pPr>
          </w:p>
          <w:p w14:paraId="1C05DAC7" w14:textId="77777777" w:rsidR="00EE31A3" w:rsidRPr="00C34A3B" w:rsidRDefault="00EE31A3" w:rsidP="009924F3">
            <w:pPr>
              <w:rPr>
                <w:rFonts w:ascii="Arial" w:hAnsi="Arial" w:cs="Arial"/>
                <w:sz w:val="24"/>
                <w:szCs w:val="24"/>
                <w:u w:val="single"/>
              </w:rPr>
            </w:pPr>
            <w:r w:rsidRPr="00C34A3B">
              <w:rPr>
                <w:rFonts w:ascii="Arial" w:hAnsi="Arial" w:cs="Arial"/>
                <w:sz w:val="24"/>
                <w:szCs w:val="24"/>
                <w:u w:val="single"/>
              </w:rPr>
              <w:t>Open teacher question</w:t>
            </w:r>
          </w:p>
          <w:p w14:paraId="27A6D5E4" w14:textId="2749857D" w:rsidR="00EE31A3" w:rsidRPr="004D419C" w:rsidRDefault="00EE31A3" w:rsidP="009924F3">
            <w:pPr>
              <w:rPr>
                <w:rFonts w:ascii="Arial" w:hAnsi="Arial" w:cs="Arial"/>
                <w:sz w:val="24"/>
                <w:szCs w:val="24"/>
                <w:u w:val="single"/>
              </w:rPr>
            </w:pPr>
            <w:r>
              <w:rPr>
                <w:rFonts w:ascii="Arial" w:hAnsi="Arial" w:cs="Arial"/>
                <w:sz w:val="24"/>
                <w:szCs w:val="24"/>
              </w:rPr>
              <w:t>Please can you describe the impact this project had on your</w:t>
            </w:r>
            <w:r w:rsidRPr="00416095">
              <w:rPr>
                <w:rFonts w:ascii="Arial" w:hAnsi="Arial" w:cs="Arial"/>
                <w:sz w:val="24"/>
                <w:szCs w:val="24"/>
              </w:rPr>
              <w:t xml:space="preserve"> pupils? e.g. comments about their aspirations for the future</w:t>
            </w:r>
          </w:p>
        </w:tc>
        <w:tc>
          <w:tcPr>
            <w:tcW w:w="6435" w:type="dxa"/>
          </w:tcPr>
          <w:p w14:paraId="46685E40" w14:textId="6EA5E5B7" w:rsidR="00EE31A3" w:rsidRPr="00C34A3B" w:rsidRDefault="00EE31A3" w:rsidP="009924F3">
            <w:pPr>
              <w:rPr>
                <w:rFonts w:ascii="Arial" w:hAnsi="Arial" w:cs="Arial"/>
                <w:sz w:val="24"/>
                <w:szCs w:val="24"/>
              </w:rPr>
            </w:pPr>
            <w:r>
              <w:rPr>
                <w:rFonts w:ascii="Arial" w:hAnsi="Arial" w:cs="Arial"/>
                <w:sz w:val="24"/>
                <w:szCs w:val="24"/>
              </w:rPr>
              <w:t>Both questions to be included in all post-sequence* surveys to teachers. To be sent out using BOS forms and chased by event or programme leader. Surveys can also be completed in sessions on the iPads to improve response rates e.g. in EA sessions</w:t>
            </w:r>
          </w:p>
          <w:p w14:paraId="2CF48F99" w14:textId="4EF86D42" w:rsidR="00EE31A3" w:rsidRPr="004D419C" w:rsidRDefault="00EE31A3" w:rsidP="00551069">
            <w:pPr>
              <w:rPr>
                <w:rFonts w:ascii="Arial" w:hAnsi="Arial" w:cs="Arial"/>
                <w:sz w:val="24"/>
                <w:szCs w:val="24"/>
              </w:rPr>
            </w:pPr>
            <w:r>
              <w:rPr>
                <w:rFonts w:ascii="Arial" w:hAnsi="Arial" w:cs="Arial"/>
                <w:sz w:val="24"/>
                <w:szCs w:val="24"/>
              </w:rPr>
              <w:t xml:space="preserve">All teacher questions will be mandatory. </w:t>
            </w:r>
          </w:p>
        </w:tc>
        <w:tc>
          <w:tcPr>
            <w:tcW w:w="4401" w:type="dxa"/>
          </w:tcPr>
          <w:p w14:paraId="3D35ABF6" w14:textId="77777777" w:rsidR="00EE31A3" w:rsidRDefault="00EE31A3" w:rsidP="009924F3">
            <w:pPr>
              <w:rPr>
                <w:rFonts w:ascii="Arial" w:hAnsi="Arial" w:cs="Arial"/>
                <w:sz w:val="24"/>
                <w:szCs w:val="24"/>
                <w:u w:val="single"/>
              </w:rPr>
            </w:pPr>
            <w:r>
              <w:rPr>
                <w:rFonts w:ascii="Arial" w:hAnsi="Arial" w:cs="Arial"/>
                <w:sz w:val="24"/>
                <w:szCs w:val="24"/>
                <w:u w:val="single"/>
              </w:rPr>
              <w:t>Quantitative:</w:t>
            </w:r>
          </w:p>
          <w:p w14:paraId="4F12CBDE" w14:textId="07ADCF20" w:rsidR="00EE31A3" w:rsidRPr="009123CC" w:rsidRDefault="005F4FDA" w:rsidP="009924F3">
            <w:pPr>
              <w:rPr>
                <w:rFonts w:ascii="Arial" w:hAnsi="Arial" w:cs="Arial"/>
                <w:sz w:val="24"/>
                <w:szCs w:val="24"/>
              </w:rPr>
            </w:pPr>
            <w:proofErr w:type="gramStart"/>
            <w:r>
              <w:rPr>
                <w:rFonts w:ascii="Arial" w:hAnsi="Arial" w:cs="Arial"/>
                <w:sz w:val="24"/>
                <w:szCs w:val="24"/>
              </w:rPr>
              <w:t>S</w:t>
            </w:r>
            <w:r w:rsidR="00EE31A3">
              <w:rPr>
                <w:rFonts w:ascii="Arial" w:hAnsi="Arial" w:cs="Arial"/>
                <w:sz w:val="24"/>
                <w:szCs w:val="24"/>
              </w:rPr>
              <w:t>tatements be made</w:t>
            </w:r>
            <w:proofErr w:type="gramEnd"/>
            <w:r w:rsidR="00EE31A3">
              <w:rPr>
                <w:rFonts w:ascii="Arial" w:hAnsi="Arial" w:cs="Arial"/>
                <w:sz w:val="24"/>
                <w:szCs w:val="24"/>
              </w:rPr>
              <w:t xml:space="preserve"> about the percentage of teachers who agreed or strongly agreed with that each objective was met.</w:t>
            </w:r>
          </w:p>
          <w:p w14:paraId="1F23D2C6" w14:textId="77777777" w:rsidR="00EE31A3" w:rsidRDefault="00EE31A3" w:rsidP="009924F3">
            <w:pPr>
              <w:rPr>
                <w:rFonts w:ascii="Arial" w:hAnsi="Arial" w:cs="Arial"/>
                <w:sz w:val="24"/>
                <w:szCs w:val="24"/>
                <w:u w:val="single"/>
              </w:rPr>
            </w:pPr>
          </w:p>
          <w:p w14:paraId="3C59C893" w14:textId="31CDD151" w:rsidR="00EE31A3" w:rsidRPr="009123CC" w:rsidRDefault="00EE31A3" w:rsidP="009924F3">
            <w:pPr>
              <w:rPr>
                <w:rFonts w:ascii="Arial" w:hAnsi="Arial" w:cs="Arial"/>
                <w:sz w:val="24"/>
                <w:szCs w:val="24"/>
              </w:rPr>
            </w:pPr>
            <w:r>
              <w:rPr>
                <w:rFonts w:ascii="Arial" w:hAnsi="Arial" w:cs="Arial"/>
                <w:sz w:val="24"/>
                <w:szCs w:val="24"/>
                <w:u w:val="single"/>
              </w:rPr>
              <w:t>Q</w:t>
            </w:r>
            <w:r w:rsidRPr="00C34A3B">
              <w:rPr>
                <w:rFonts w:ascii="Arial" w:hAnsi="Arial" w:cs="Arial"/>
                <w:sz w:val="24"/>
                <w:szCs w:val="24"/>
                <w:u w:val="single"/>
              </w:rPr>
              <w:t>ualitative</w:t>
            </w:r>
            <w:r>
              <w:rPr>
                <w:rFonts w:ascii="Arial" w:hAnsi="Arial" w:cs="Arial"/>
                <w:sz w:val="24"/>
                <w:szCs w:val="24"/>
                <w:u w:val="single"/>
              </w:rPr>
              <w:t>:</w:t>
            </w:r>
            <w:r>
              <w:rPr>
                <w:rFonts w:ascii="Arial" w:hAnsi="Arial" w:cs="Arial"/>
                <w:sz w:val="24"/>
                <w:szCs w:val="24"/>
              </w:rPr>
              <w:t xml:space="preserve"> q</w:t>
            </w:r>
            <w:r w:rsidR="008155C7">
              <w:rPr>
                <w:rFonts w:ascii="Arial" w:hAnsi="Arial" w:cs="Arial"/>
                <w:sz w:val="24"/>
                <w:szCs w:val="24"/>
              </w:rPr>
              <w:t>uotes selected</w:t>
            </w:r>
            <w:r>
              <w:rPr>
                <w:rFonts w:ascii="Arial" w:hAnsi="Arial" w:cs="Arial"/>
                <w:sz w:val="24"/>
                <w:szCs w:val="24"/>
              </w:rPr>
              <w:t xml:space="preserve"> in final evaluation report to demonstrate examples of impact made in the project. </w:t>
            </w:r>
          </w:p>
        </w:tc>
      </w:tr>
      <w:tr w:rsidR="00EE31A3" w14:paraId="71497579" w14:textId="77777777" w:rsidTr="009924F3">
        <w:tc>
          <w:tcPr>
            <w:tcW w:w="2051" w:type="dxa"/>
            <w:vMerge/>
          </w:tcPr>
          <w:p w14:paraId="368561B6" w14:textId="77777777" w:rsidR="00EE31A3" w:rsidRPr="004D419C" w:rsidRDefault="00EE31A3" w:rsidP="009924F3">
            <w:pPr>
              <w:rPr>
                <w:rFonts w:ascii="Arial" w:hAnsi="Arial" w:cs="Arial"/>
                <w:sz w:val="24"/>
                <w:szCs w:val="24"/>
              </w:rPr>
            </w:pPr>
          </w:p>
        </w:tc>
        <w:tc>
          <w:tcPr>
            <w:tcW w:w="1839" w:type="dxa"/>
            <w:vMerge/>
          </w:tcPr>
          <w:p w14:paraId="360263B3" w14:textId="77777777" w:rsidR="00EE31A3" w:rsidRPr="00416095" w:rsidRDefault="00EE31A3" w:rsidP="009924F3">
            <w:pPr>
              <w:rPr>
                <w:rFonts w:ascii="Arial" w:hAnsi="Arial" w:cs="Arial"/>
                <w:sz w:val="24"/>
                <w:szCs w:val="24"/>
              </w:rPr>
            </w:pPr>
          </w:p>
        </w:tc>
        <w:tc>
          <w:tcPr>
            <w:tcW w:w="4594" w:type="dxa"/>
          </w:tcPr>
          <w:p w14:paraId="14B7A90A" w14:textId="22400AC0" w:rsidR="00EE31A3" w:rsidRDefault="00EE31A3" w:rsidP="009924F3">
            <w:pPr>
              <w:rPr>
                <w:rFonts w:ascii="Arial" w:hAnsi="Arial" w:cs="Arial"/>
                <w:sz w:val="24"/>
                <w:szCs w:val="24"/>
              </w:rPr>
            </w:pPr>
            <w:r>
              <w:rPr>
                <w:rFonts w:ascii="Arial" w:hAnsi="Arial" w:cs="Arial"/>
                <w:sz w:val="24"/>
                <w:szCs w:val="24"/>
              </w:rPr>
              <w:t>Children’s work shows evidence of working towards the LOs</w:t>
            </w:r>
          </w:p>
        </w:tc>
        <w:tc>
          <w:tcPr>
            <w:tcW w:w="3041" w:type="dxa"/>
          </w:tcPr>
          <w:p w14:paraId="64DCA465" w14:textId="220ABAFC" w:rsidR="00EE31A3" w:rsidRPr="00EE31A3" w:rsidRDefault="00EE31A3" w:rsidP="009924F3">
            <w:pPr>
              <w:rPr>
                <w:rFonts w:ascii="Arial" w:hAnsi="Arial" w:cs="Arial"/>
                <w:sz w:val="24"/>
                <w:szCs w:val="24"/>
              </w:rPr>
            </w:pPr>
            <w:r w:rsidRPr="00EE31A3">
              <w:rPr>
                <w:rFonts w:ascii="Arial" w:hAnsi="Arial" w:cs="Arial"/>
                <w:sz w:val="24"/>
                <w:szCs w:val="24"/>
              </w:rPr>
              <w:t>Work sample photographs</w:t>
            </w:r>
          </w:p>
        </w:tc>
        <w:tc>
          <w:tcPr>
            <w:tcW w:w="6435" w:type="dxa"/>
          </w:tcPr>
          <w:p w14:paraId="7F9BA6A1" w14:textId="6665F6EB" w:rsidR="00EE31A3" w:rsidRDefault="008155C7" w:rsidP="009924F3">
            <w:pPr>
              <w:rPr>
                <w:rFonts w:ascii="Arial" w:hAnsi="Arial" w:cs="Arial"/>
                <w:sz w:val="24"/>
                <w:szCs w:val="24"/>
              </w:rPr>
            </w:pPr>
            <w:r>
              <w:rPr>
                <w:rFonts w:ascii="Arial" w:hAnsi="Arial" w:cs="Arial"/>
                <w:sz w:val="24"/>
                <w:szCs w:val="24"/>
              </w:rPr>
              <w:t xml:space="preserve">Examples of the range of work completed in each project to </w:t>
            </w:r>
            <w:proofErr w:type="gramStart"/>
            <w:r>
              <w:rPr>
                <w:rFonts w:ascii="Arial" w:hAnsi="Arial" w:cs="Arial"/>
                <w:sz w:val="24"/>
                <w:szCs w:val="24"/>
              </w:rPr>
              <w:t>be saved</w:t>
            </w:r>
            <w:proofErr w:type="gramEnd"/>
            <w:r>
              <w:rPr>
                <w:rFonts w:ascii="Arial" w:hAnsi="Arial" w:cs="Arial"/>
                <w:sz w:val="24"/>
                <w:szCs w:val="24"/>
              </w:rPr>
              <w:t xml:space="preserve"> in folder on s drive by December. This </w:t>
            </w:r>
            <w:proofErr w:type="gramStart"/>
            <w:r>
              <w:rPr>
                <w:rFonts w:ascii="Arial" w:hAnsi="Arial" w:cs="Arial"/>
                <w:sz w:val="24"/>
                <w:szCs w:val="24"/>
              </w:rPr>
              <w:t>will be reviewed</w:t>
            </w:r>
            <w:proofErr w:type="gramEnd"/>
            <w:r>
              <w:rPr>
                <w:rFonts w:ascii="Arial" w:hAnsi="Arial" w:cs="Arial"/>
                <w:sz w:val="24"/>
                <w:szCs w:val="24"/>
              </w:rPr>
              <w:t xml:space="preserve"> at Christmas to identify any gaps and further photos may be taken throughout the year to ensure that a full range of work is evidenced.</w:t>
            </w:r>
          </w:p>
        </w:tc>
        <w:tc>
          <w:tcPr>
            <w:tcW w:w="4401" w:type="dxa"/>
          </w:tcPr>
          <w:p w14:paraId="11547CEE" w14:textId="76FE08E3" w:rsidR="00EE31A3" w:rsidRPr="008155C7" w:rsidRDefault="008155C7" w:rsidP="009924F3">
            <w:pPr>
              <w:rPr>
                <w:rFonts w:ascii="Arial" w:hAnsi="Arial" w:cs="Arial"/>
                <w:sz w:val="24"/>
                <w:szCs w:val="24"/>
              </w:rPr>
            </w:pPr>
            <w:r>
              <w:rPr>
                <w:rFonts w:ascii="Arial" w:hAnsi="Arial" w:cs="Arial"/>
                <w:sz w:val="24"/>
                <w:szCs w:val="24"/>
              </w:rPr>
              <w:t xml:space="preserve">Examples to </w:t>
            </w:r>
            <w:proofErr w:type="gramStart"/>
            <w:r>
              <w:rPr>
                <w:rFonts w:ascii="Arial" w:hAnsi="Arial" w:cs="Arial"/>
                <w:sz w:val="24"/>
                <w:szCs w:val="24"/>
              </w:rPr>
              <w:t>be used</w:t>
            </w:r>
            <w:proofErr w:type="gramEnd"/>
            <w:r>
              <w:rPr>
                <w:rFonts w:ascii="Arial" w:hAnsi="Arial" w:cs="Arial"/>
                <w:sz w:val="24"/>
                <w:szCs w:val="24"/>
              </w:rPr>
              <w:t xml:space="preserve"> to illustrate programme outputs qualitatively in end of year reports.</w:t>
            </w:r>
          </w:p>
        </w:tc>
      </w:tr>
    </w:tbl>
    <w:p w14:paraId="085CC2E0" w14:textId="7B6AB00F" w:rsidR="0002297C" w:rsidRPr="006030FC" w:rsidRDefault="00A42A5B" w:rsidP="00F61568">
      <w:pPr>
        <w:rPr>
          <w:rFonts w:ascii="Arial" w:hAnsi="Arial" w:cs="Arial"/>
        </w:rPr>
      </w:pPr>
      <w:r w:rsidRPr="006030FC">
        <w:rPr>
          <w:rFonts w:ascii="Arial" w:hAnsi="Arial" w:cs="Arial"/>
        </w:rPr>
        <w:t>*</w:t>
      </w:r>
      <w:r w:rsidR="0002297C" w:rsidRPr="006030FC">
        <w:rPr>
          <w:rFonts w:ascii="Arial" w:hAnsi="Arial" w:cs="Arial"/>
        </w:rPr>
        <w:t xml:space="preserve"> a sequence is a series of inputs delivered in a set time frame (usually one half term) e.g. one learning leaders project, any number of EA sessions delivered in the same half term</w:t>
      </w:r>
      <w:r w:rsidR="00DB0603">
        <w:rPr>
          <w:rFonts w:ascii="Arial" w:hAnsi="Arial" w:cs="Arial"/>
        </w:rPr>
        <w:t>, for DDs a sequence begins with a pre-visit and ends with a post-visit</w:t>
      </w:r>
    </w:p>
    <w:p w14:paraId="69ACC79D" w14:textId="7F57CDD0" w:rsidR="007C7EFC" w:rsidRPr="006030FC" w:rsidRDefault="007C7EFC" w:rsidP="00F61568">
      <w:pPr>
        <w:rPr>
          <w:rFonts w:ascii="Arial" w:hAnsi="Arial" w:cs="Arial"/>
        </w:rPr>
      </w:pPr>
      <w:r w:rsidRPr="006030FC">
        <w:rPr>
          <w:rFonts w:ascii="Arial" w:hAnsi="Arial" w:cs="Arial"/>
        </w:rPr>
        <w:t>**Comparing number of features and benefits of university that children describe</w:t>
      </w:r>
      <w:r w:rsidR="005B0F60">
        <w:rPr>
          <w:rFonts w:ascii="Arial" w:hAnsi="Arial" w:cs="Arial"/>
        </w:rPr>
        <w:t xml:space="preserve"> (beginning to end)</w:t>
      </w:r>
      <w:r w:rsidR="008F7EB8" w:rsidRPr="006030FC">
        <w:rPr>
          <w:rFonts w:ascii="Arial" w:hAnsi="Arial" w:cs="Arial"/>
        </w:rPr>
        <w:t xml:space="preserve">. This </w:t>
      </w:r>
      <w:proofErr w:type="gramStart"/>
      <w:r w:rsidR="008F7EB8" w:rsidRPr="006030FC">
        <w:rPr>
          <w:rFonts w:ascii="Arial" w:hAnsi="Arial" w:cs="Arial"/>
        </w:rPr>
        <w:t>can be done</w:t>
      </w:r>
      <w:proofErr w:type="gramEnd"/>
      <w:r w:rsidR="008F7EB8" w:rsidRPr="006030FC">
        <w:rPr>
          <w:rFonts w:ascii="Arial" w:hAnsi="Arial" w:cs="Arial"/>
        </w:rPr>
        <w:t xml:space="preserve"> as an overall total or by feature/benefit.</w:t>
      </w:r>
    </w:p>
    <w:tbl>
      <w:tblPr>
        <w:tblStyle w:val="TableGrid"/>
        <w:tblW w:w="0" w:type="auto"/>
        <w:tblLook w:val="04A0" w:firstRow="1" w:lastRow="0" w:firstColumn="1" w:lastColumn="0" w:noHBand="0" w:noVBand="1"/>
      </w:tblPr>
      <w:tblGrid>
        <w:gridCol w:w="7453"/>
        <w:gridCol w:w="7454"/>
      </w:tblGrid>
      <w:tr w:rsidR="007C7EFC" w:rsidRPr="006030FC" w14:paraId="6335ED94" w14:textId="77777777" w:rsidTr="007C7EFC">
        <w:tc>
          <w:tcPr>
            <w:tcW w:w="7453" w:type="dxa"/>
          </w:tcPr>
          <w:p w14:paraId="2472D3BD" w14:textId="77777777" w:rsidR="007C7EFC" w:rsidRPr="006030FC" w:rsidRDefault="007C7EFC" w:rsidP="00F61568">
            <w:pPr>
              <w:rPr>
                <w:rFonts w:ascii="Arial" w:hAnsi="Arial" w:cs="Arial"/>
                <w:b/>
              </w:rPr>
            </w:pPr>
            <w:r w:rsidRPr="006030FC">
              <w:rPr>
                <w:rFonts w:ascii="Arial" w:hAnsi="Arial" w:cs="Arial"/>
                <w:b/>
              </w:rPr>
              <w:t>Change in number of features/benefits described by children</w:t>
            </w:r>
          </w:p>
        </w:tc>
        <w:tc>
          <w:tcPr>
            <w:tcW w:w="7454" w:type="dxa"/>
          </w:tcPr>
          <w:p w14:paraId="6431BD3E" w14:textId="77777777" w:rsidR="007C7EFC" w:rsidRPr="006030FC" w:rsidRDefault="008F7EB8" w:rsidP="00F61568">
            <w:pPr>
              <w:rPr>
                <w:rFonts w:ascii="Arial" w:hAnsi="Arial" w:cs="Arial"/>
                <w:b/>
              </w:rPr>
            </w:pPr>
            <w:r w:rsidRPr="006030FC">
              <w:rPr>
                <w:rFonts w:ascii="Arial" w:hAnsi="Arial" w:cs="Arial"/>
                <w:b/>
              </w:rPr>
              <w:t xml:space="preserve">Descriptors of outcomes </w:t>
            </w:r>
          </w:p>
        </w:tc>
      </w:tr>
      <w:tr w:rsidR="008F7EB8" w:rsidRPr="006030FC" w14:paraId="78809D9A" w14:textId="77777777" w:rsidTr="007C7EFC">
        <w:tc>
          <w:tcPr>
            <w:tcW w:w="7453" w:type="dxa"/>
          </w:tcPr>
          <w:p w14:paraId="26E842D9" w14:textId="77777777" w:rsidR="008F7EB8" w:rsidRPr="006030FC" w:rsidRDefault="008F7EB8" w:rsidP="00F61568">
            <w:pPr>
              <w:rPr>
                <w:rFonts w:ascii="Arial" w:hAnsi="Arial" w:cs="Arial"/>
              </w:rPr>
            </w:pPr>
            <w:r w:rsidRPr="006030FC">
              <w:rPr>
                <w:rFonts w:ascii="Arial" w:hAnsi="Arial" w:cs="Arial"/>
              </w:rPr>
              <w:t>Any decrease or zero change</w:t>
            </w:r>
          </w:p>
        </w:tc>
        <w:tc>
          <w:tcPr>
            <w:tcW w:w="7454" w:type="dxa"/>
          </w:tcPr>
          <w:p w14:paraId="375950E1" w14:textId="1FD3EF85" w:rsidR="008F7EB8" w:rsidRPr="006030FC" w:rsidRDefault="008F7EB8" w:rsidP="003126F7">
            <w:pPr>
              <w:rPr>
                <w:rFonts w:ascii="Arial" w:hAnsi="Arial" w:cs="Arial"/>
              </w:rPr>
            </w:pPr>
            <w:r w:rsidRPr="006030FC">
              <w:rPr>
                <w:rFonts w:ascii="Arial" w:hAnsi="Arial" w:cs="Arial"/>
              </w:rPr>
              <w:t>Indicates no increase in awareness</w:t>
            </w:r>
            <w:r w:rsidR="003126F7">
              <w:rPr>
                <w:rFonts w:ascii="Arial" w:hAnsi="Arial" w:cs="Arial"/>
              </w:rPr>
              <w:t>/understanding</w:t>
            </w:r>
          </w:p>
        </w:tc>
      </w:tr>
      <w:tr w:rsidR="008F7EB8" w:rsidRPr="006030FC" w14:paraId="1D1E48B1" w14:textId="77777777" w:rsidTr="007C7EFC">
        <w:tc>
          <w:tcPr>
            <w:tcW w:w="7453" w:type="dxa"/>
          </w:tcPr>
          <w:p w14:paraId="792B234A" w14:textId="77777777" w:rsidR="008F7EB8" w:rsidRPr="006030FC" w:rsidRDefault="008F7EB8" w:rsidP="00F61568">
            <w:pPr>
              <w:rPr>
                <w:rFonts w:ascii="Arial" w:hAnsi="Arial" w:cs="Arial"/>
              </w:rPr>
            </w:pPr>
            <w:r w:rsidRPr="006030FC">
              <w:rPr>
                <w:rFonts w:ascii="Arial" w:hAnsi="Arial" w:cs="Arial"/>
              </w:rPr>
              <w:t>1-49% increase</w:t>
            </w:r>
          </w:p>
        </w:tc>
        <w:tc>
          <w:tcPr>
            <w:tcW w:w="7454" w:type="dxa"/>
          </w:tcPr>
          <w:p w14:paraId="06F5C1F3" w14:textId="795146CA" w:rsidR="008F7EB8" w:rsidRPr="006030FC" w:rsidRDefault="008F7EB8" w:rsidP="00F61568">
            <w:pPr>
              <w:rPr>
                <w:rFonts w:ascii="Arial" w:hAnsi="Arial" w:cs="Arial"/>
              </w:rPr>
            </w:pPr>
            <w:r w:rsidRPr="006030FC">
              <w:rPr>
                <w:rFonts w:ascii="Arial" w:hAnsi="Arial" w:cs="Arial"/>
              </w:rPr>
              <w:t xml:space="preserve">Indicates an increase in </w:t>
            </w:r>
            <w:r w:rsidR="003126F7" w:rsidRPr="003126F7">
              <w:rPr>
                <w:rFonts w:ascii="Arial" w:hAnsi="Arial" w:cs="Arial"/>
              </w:rPr>
              <w:t>awareness/understanding</w:t>
            </w:r>
          </w:p>
        </w:tc>
      </w:tr>
      <w:tr w:rsidR="007C7EFC" w:rsidRPr="006030FC" w14:paraId="64306F15" w14:textId="77777777" w:rsidTr="007C7EFC">
        <w:tc>
          <w:tcPr>
            <w:tcW w:w="7453" w:type="dxa"/>
          </w:tcPr>
          <w:p w14:paraId="2DD777BB" w14:textId="77777777" w:rsidR="007C7EFC" w:rsidRPr="006030FC" w:rsidRDefault="008F7EB8" w:rsidP="00F61568">
            <w:pPr>
              <w:rPr>
                <w:rFonts w:ascii="Arial" w:hAnsi="Arial" w:cs="Arial"/>
              </w:rPr>
            </w:pPr>
            <w:r w:rsidRPr="006030FC">
              <w:rPr>
                <w:rFonts w:ascii="Arial" w:hAnsi="Arial" w:cs="Arial"/>
              </w:rPr>
              <w:t>50+% increase</w:t>
            </w:r>
          </w:p>
        </w:tc>
        <w:tc>
          <w:tcPr>
            <w:tcW w:w="7454" w:type="dxa"/>
          </w:tcPr>
          <w:p w14:paraId="3E191B13" w14:textId="4761ADC4" w:rsidR="007C7EFC" w:rsidRPr="006030FC" w:rsidRDefault="008F7EB8" w:rsidP="00F61568">
            <w:pPr>
              <w:rPr>
                <w:rFonts w:ascii="Arial" w:hAnsi="Arial" w:cs="Arial"/>
              </w:rPr>
            </w:pPr>
            <w:r w:rsidRPr="006030FC">
              <w:rPr>
                <w:rFonts w:ascii="Arial" w:hAnsi="Arial" w:cs="Arial"/>
              </w:rPr>
              <w:t xml:space="preserve">Indicates a significant increase in </w:t>
            </w:r>
            <w:r w:rsidR="003126F7" w:rsidRPr="003126F7">
              <w:rPr>
                <w:rFonts w:ascii="Arial" w:hAnsi="Arial" w:cs="Arial"/>
              </w:rPr>
              <w:t>awareness/understanding</w:t>
            </w:r>
          </w:p>
        </w:tc>
      </w:tr>
    </w:tbl>
    <w:p w14:paraId="3F8DCBB4" w14:textId="5A35F28B" w:rsidR="000D77C8" w:rsidRPr="00D73A4B" w:rsidRDefault="000D77C8" w:rsidP="008155C7">
      <w:pPr>
        <w:rPr>
          <w:rFonts w:ascii="Arial" w:hAnsi="Arial" w:cs="Arial"/>
        </w:rPr>
      </w:pPr>
    </w:p>
    <w:sectPr w:rsidR="000D77C8" w:rsidRPr="00D73A4B" w:rsidSect="001A1B08">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1763" w14:textId="77777777" w:rsidR="009123CC" w:rsidRDefault="009123CC" w:rsidP="009123CC">
      <w:pPr>
        <w:spacing w:after="0" w:line="240" w:lineRule="auto"/>
      </w:pPr>
      <w:r>
        <w:separator/>
      </w:r>
    </w:p>
  </w:endnote>
  <w:endnote w:type="continuationSeparator" w:id="0">
    <w:p w14:paraId="30518543" w14:textId="77777777" w:rsidR="009123CC" w:rsidRDefault="009123CC" w:rsidP="0091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B075" w14:textId="77777777" w:rsidR="009123CC" w:rsidRDefault="00912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1A55" w14:textId="77777777" w:rsidR="009123CC" w:rsidRDefault="00912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3885" w14:textId="77777777" w:rsidR="009123CC" w:rsidRDefault="0091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6B18" w14:textId="77777777" w:rsidR="009123CC" w:rsidRDefault="009123CC" w:rsidP="009123CC">
      <w:pPr>
        <w:spacing w:after="0" w:line="240" w:lineRule="auto"/>
      </w:pPr>
      <w:r>
        <w:separator/>
      </w:r>
    </w:p>
  </w:footnote>
  <w:footnote w:type="continuationSeparator" w:id="0">
    <w:p w14:paraId="4657C289" w14:textId="77777777" w:rsidR="009123CC" w:rsidRDefault="009123CC" w:rsidP="0091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F439" w14:textId="77777777" w:rsidR="009123CC" w:rsidRDefault="00912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5847" w14:textId="6EEE4615" w:rsidR="009123CC" w:rsidRDefault="00912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9A72" w14:textId="77777777" w:rsidR="009123CC" w:rsidRDefault="00912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F57"/>
    <w:multiLevelType w:val="hybridMultilevel"/>
    <w:tmpl w:val="B290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B50B7"/>
    <w:multiLevelType w:val="hybridMultilevel"/>
    <w:tmpl w:val="F474870E"/>
    <w:lvl w:ilvl="0" w:tplc="9F064B24">
      <w:start w:val="1"/>
      <w:numFmt w:val="decimal"/>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453ED"/>
    <w:multiLevelType w:val="hybridMultilevel"/>
    <w:tmpl w:val="F9CCD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13514"/>
    <w:multiLevelType w:val="hybridMultilevel"/>
    <w:tmpl w:val="0FF219B0"/>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1454C"/>
    <w:multiLevelType w:val="hybridMultilevel"/>
    <w:tmpl w:val="532E5FF4"/>
    <w:lvl w:ilvl="0" w:tplc="6FEC1F9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625D"/>
    <w:multiLevelType w:val="hybridMultilevel"/>
    <w:tmpl w:val="CFB62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54137"/>
    <w:multiLevelType w:val="hybridMultilevel"/>
    <w:tmpl w:val="2C9473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55701"/>
    <w:multiLevelType w:val="hybridMultilevel"/>
    <w:tmpl w:val="1F58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57036"/>
    <w:multiLevelType w:val="hybridMultilevel"/>
    <w:tmpl w:val="6EC86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D09C7"/>
    <w:multiLevelType w:val="hybridMultilevel"/>
    <w:tmpl w:val="30C4468E"/>
    <w:lvl w:ilvl="0" w:tplc="BEDA55B2">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21D10009"/>
    <w:multiLevelType w:val="hybridMultilevel"/>
    <w:tmpl w:val="2908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B673F"/>
    <w:multiLevelType w:val="hybridMultilevel"/>
    <w:tmpl w:val="92D21912"/>
    <w:lvl w:ilvl="0" w:tplc="DCAC5F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20770"/>
    <w:multiLevelType w:val="hybridMultilevel"/>
    <w:tmpl w:val="2662ED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740958"/>
    <w:multiLevelType w:val="hybridMultilevel"/>
    <w:tmpl w:val="129C4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455EE1"/>
    <w:multiLevelType w:val="hybridMultilevel"/>
    <w:tmpl w:val="375408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468CB"/>
    <w:multiLevelType w:val="hybridMultilevel"/>
    <w:tmpl w:val="ED8EF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F92A7A"/>
    <w:multiLevelType w:val="hybridMultilevel"/>
    <w:tmpl w:val="8CB8E53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02E5A46"/>
    <w:multiLevelType w:val="hybridMultilevel"/>
    <w:tmpl w:val="00DE8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A7B6A"/>
    <w:multiLevelType w:val="hybridMultilevel"/>
    <w:tmpl w:val="0ECC118A"/>
    <w:lvl w:ilvl="0" w:tplc="18FE09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F852AC"/>
    <w:multiLevelType w:val="hybridMultilevel"/>
    <w:tmpl w:val="AFBEA9DC"/>
    <w:lvl w:ilvl="0" w:tplc="DD00D9F0">
      <w:start w:val="1"/>
      <w:numFmt w:val="bullet"/>
      <w:lvlText w:val=""/>
      <w:lvlJc w:val="left"/>
      <w:pPr>
        <w:ind w:left="360" w:hanging="360"/>
      </w:pPr>
      <w:rPr>
        <w:rFonts w:ascii="Wingdings" w:hAnsi="Wingdings" w:hint="default"/>
        <w:color w:val="018CB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1E0FE8"/>
    <w:multiLevelType w:val="hybridMultilevel"/>
    <w:tmpl w:val="A2B816C4"/>
    <w:lvl w:ilvl="0" w:tplc="9B8CE0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56381"/>
    <w:multiLevelType w:val="hybridMultilevel"/>
    <w:tmpl w:val="7E8E96E2"/>
    <w:lvl w:ilvl="0" w:tplc="81D2CB6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4E13"/>
    <w:multiLevelType w:val="hybridMultilevel"/>
    <w:tmpl w:val="7ED4F976"/>
    <w:lvl w:ilvl="0" w:tplc="6FEC1F92">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171789"/>
    <w:multiLevelType w:val="hybridMultilevel"/>
    <w:tmpl w:val="3F2E5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F41DCC"/>
    <w:multiLevelType w:val="hybridMultilevel"/>
    <w:tmpl w:val="B04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D0BD7"/>
    <w:multiLevelType w:val="hybridMultilevel"/>
    <w:tmpl w:val="D8D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23E90"/>
    <w:multiLevelType w:val="hybridMultilevel"/>
    <w:tmpl w:val="BAE0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2F6547"/>
    <w:multiLevelType w:val="hybridMultilevel"/>
    <w:tmpl w:val="3C96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B40F6"/>
    <w:multiLevelType w:val="hybridMultilevel"/>
    <w:tmpl w:val="01EAEBE2"/>
    <w:lvl w:ilvl="0" w:tplc="3EEA29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905CC"/>
    <w:multiLevelType w:val="hybridMultilevel"/>
    <w:tmpl w:val="34146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B130081"/>
    <w:multiLevelType w:val="hybridMultilevel"/>
    <w:tmpl w:val="296A37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29228DD"/>
    <w:multiLevelType w:val="hybridMultilevel"/>
    <w:tmpl w:val="C186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C5BDB"/>
    <w:multiLevelType w:val="hybridMultilevel"/>
    <w:tmpl w:val="862E1CFC"/>
    <w:lvl w:ilvl="0" w:tplc="4B8EDDC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7"/>
  </w:num>
  <w:num w:numId="3">
    <w:abstractNumId w:val="8"/>
  </w:num>
  <w:num w:numId="4">
    <w:abstractNumId w:val="10"/>
  </w:num>
  <w:num w:numId="5">
    <w:abstractNumId w:val="25"/>
  </w:num>
  <w:num w:numId="6">
    <w:abstractNumId w:val="23"/>
  </w:num>
  <w:num w:numId="7">
    <w:abstractNumId w:val="0"/>
  </w:num>
  <w:num w:numId="8">
    <w:abstractNumId w:val="2"/>
  </w:num>
  <w:num w:numId="9">
    <w:abstractNumId w:val="3"/>
  </w:num>
  <w:num w:numId="10">
    <w:abstractNumId w:val="31"/>
  </w:num>
  <w:num w:numId="11">
    <w:abstractNumId w:val="32"/>
  </w:num>
  <w:num w:numId="12">
    <w:abstractNumId w:val="24"/>
  </w:num>
  <w:num w:numId="13">
    <w:abstractNumId w:val="14"/>
  </w:num>
  <w:num w:numId="14">
    <w:abstractNumId w:val="13"/>
  </w:num>
  <w:num w:numId="15">
    <w:abstractNumId w:val="9"/>
  </w:num>
  <w:num w:numId="16">
    <w:abstractNumId w:val="29"/>
  </w:num>
  <w:num w:numId="17">
    <w:abstractNumId w:val="15"/>
  </w:num>
  <w:num w:numId="18">
    <w:abstractNumId w:val="5"/>
  </w:num>
  <w:num w:numId="19">
    <w:abstractNumId w:val="12"/>
  </w:num>
  <w:num w:numId="20">
    <w:abstractNumId w:val="11"/>
  </w:num>
  <w:num w:numId="21">
    <w:abstractNumId w:val="18"/>
  </w:num>
  <w:num w:numId="22">
    <w:abstractNumId w:val="6"/>
  </w:num>
  <w:num w:numId="23">
    <w:abstractNumId w:val="17"/>
  </w:num>
  <w:num w:numId="24">
    <w:abstractNumId w:val="1"/>
  </w:num>
  <w:num w:numId="25">
    <w:abstractNumId w:val="16"/>
  </w:num>
  <w:num w:numId="26">
    <w:abstractNumId w:val="30"/>
  </w:num>
  <w:num w:numId="27">
    <w:abstractNumId w:val="7"/>
  </w:num>
  <w:num w:numId="28">
    <w:abstractNumId w:val="26"/>
  </w:num>
  <w:num w:numId="29">
    <w:abstractNumId w:val="28"/>
  </w:num>
  <w:num w:numId="30">
    <w:abstractNumId w:val="22"/>
  </w:num>
  <w:num w:numId="31">
    <w:abstractNumId w:val="4"/>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08"/>
    <w:rsid w:val="00017B28"/>
    <w:rsid w:val="0002297C"/>
    <w:rsid w:val="00026DF3"/>
    <w:rsid w:val="00052BEB"/>
    <w:rsid w:val="000664A8"/>
    <w:rsid w:val="00074EE6"/>
    <w:rsid w:val="000777D1"/>
    <w:rsid w:val="0009515C"/>
    <w:rsid w:val="000A29C1"/>
    <w:rsid w:val="000A3E08"/>
    <w:rsid w:val="000C03E7"/>
    <w:rsid w:val="000C7261"/>
    <w:rsid w:val="000D77C8"/>
    <w:rsid w:val="000E7226"/>
    <w:rsid w:val="00111CE7"/>
    <w:rsid w:val="00142F4E"/>
    <w:rsid w:val="00147D7C"/>
    <w:rsid w:val="001A151C"/>
    <w:rsid w:val="001A1B08"/>
    <w:rsid w:val="001B7583"/>
    <w:rsid w:val="001C44B2"/>
    <w:rsid w:val="001C44F1"/>
    <w:rsid w:val="001D4A45"/>
    <w:rsid w:val="001F1564"/>
    <w:rsid w:val="00235C64"/>
    <w:rsid w:val="00267CB5"/>
    <w:rsid w:val="00272821"/>
    <w:rsid w:val="002A4016"/>
    <w:rsid w:val="002C13EA"/>
    <w:rsid w:val="002C2A33"/>
    <w:rsid w:val="002F7B89"/>
    <w:rsid w:val="003126F7"/>
    <w:rsid w:val="00314FEF"/>
    <w:rsid w:val="00315C04"/>
    <w:rsid w:val="00334069"/>
    <w:rsid w:val="003622A1"/>
    <w:rsid w:val="00373A56"/>
    <w:rsid w:val="00373EAD"/>
    <w:rsid w:val="00381976"/>
    <w:rsid w:val="003A5207"/>
    <w:rsid w:val="003A63F2"/>
    <w:rsid w:val="003A6DE8"/>
    <w:rsid w:val="003D672C"/>
    <w:rsid w:val="003D6878"/>
    <w:rsid w:val="003F6B09"/>
    <w:rsid w:val="00404D56"/>
    <w:rsid w:val="00413D5E"/>
    <w:rsid w:val="00416095"/>
    <w:rsid w:val="00430CAB"/>
    <w:rsid w:val="00457FA9"/>
    <w:rsid w:val="0046143F"/>
    <w:rsid w:val="00461770"/>
    <w:rsid w:val="004630F0"/>
    <w:rsid w:val="0047439F"/>
    <w:rsid w:val="004B4D2D"/>
    <w:rsid w:val="004D2D99"/>
    <w:rsid w:val="004D3794"/>
    <w:rsid w:val="004D419C"/>
    <w:rsid w:val="00502397"/>
    <w:rsid w:val="00551069"/>
    <w:rsid w:val="00560E05"/>
    <w:rsid w:val="00573772"/>
    <w:rsid w:val="005B0F60"/>
    <w:rsid w:val="005B3850"/>
    <w:rsid w:val="005B7BDA"/>
    <w:rsid w:val="005E5DF3"/>
    <w:rsid w:val="005E7619"/>
    <w:rsid w:val="005F447C"/>
    <w:rsid w:val="005F4FDA"/>
    <w:rsid w:val="006030FC"/>
    <w:rsid w:val="0061270D"/>
    <w:rsid w:val="00630F1A"/>
    <w:rsid w:val="00695F00"/>
    <w:rsid w:val="006A1BF7"/>
    <w:rsid w:val="006B15E1"/>
    <w:rsid w:val="006B21BD"/>
    <w:rsid w:val="006D6A7B"/>
    <w:rsid w:val="006F3470"/>
    <w:rsid w:val="0070054A"/>
    <w:rsid w:val="00702191"/>
    <w:rsid w:val="00705A6A"/>
    <w:rsid w:val="00725C99"/>
    <w:rsid w:val="0074105A"/>
    <w:rsid w:val="00786879"/>
    <w:rsid w:val="007A334E"/>
    <w:rsid w:val="007A3A09"/>
    <w:rsid w:val="007C15DC"/>
    <w:rsid w:val="007C73DE"/>
    <w:rsid w:val="007C7EFC"/>
    <w:rsid w:val="007D7983"/>
    <w:rsid w:val="007E3DBF"/>
    <w:rsid w:val="00810B3D"/>
    <w:rsid w:val="008155C7"/>
    <w:rsid w:val="00822793"/>
    <w:rsid w:val="008263D7"/>
    <w:rsid w:val="00826785"/>
    <w:rsid w:val="00863E2F"/>
    <w:rsid w:val="008670AA"/>
    <w:rsid w:val="008846D6"/>
    <w:rsid w:val="00887E2A"/>
    <w:rsid w:val="008954D6"/>
    <w:rsid w:val="008B06F9"/>
    <w:rsid w:val="008B2085"/>
    <w:rsid w:val="008E1650"/>
    <w:rsid w:val="008E6557"/>
    <w:rsid w:val="008F7EB8"/>
    <w:rsid w:val="009123CC"/>
    <w:rsid w:val="009266BB"/>
    <w:rsid w:val="009269F0"/>
    <w:rsid w:val="009423B2"/>
    <w:rsid w:val="00944EAC"/>
    <w:rsid w:val="00966C9C"/>
    <w:rsid w:val="009E75D7"/>
    <w:rsid w:val="00A00D24"/>
    <w:rsid w:val="00A063F5"/>
    <w:rsid w:val="00A235AF"/>
    <w:rsid w:val="00A262A9"/>
    <w:rsid w:val="00A3222B"/>
    <w:rsid w:val="00A42A5B"/>
    <w:rsid w:val="00A60653"/>
    <w:rsid w:val="00A73CE2"/>
    <w:rsid w:val="00A76237"/>
    <w:rsid w:val="00A763C5"/>
    <w:rsid w:val="00B174AB"/>
    <w:rsid w:val="00B26027"/>
    <w:rsid w:val="00B369C3"/>
    <w:rsid w:val="00B51BAE"/>
    <w:rsid w:val="00B8046D"/>
    <w:rsid w:val="00B812DF"/>
    <w:rsid w:val="00BA4A05"/>
    <w:rsid w:val="00BB61E3"/>
    <w:rsid w:val="00BC3A5D"/>
    <w:rsid w:val="00BC5343"/>
    <w:rsid w:val="00BD355B"/>
    <w:rsid w:val="00BF530E"/>
    <w:rsid w:val="00C002C0"/>
    <w:rsid w:val="00C15FC5"/>
    <w:rsid w:val="00C170AF"/>
    <w:rsid w:val="00C34A3B"/>
    <w:rsid w:val="00C4451D"/>
    <w:rsid w:val="00C479C9"/>
    <w:rsid w:val="00C61E3D"/>
    <w:rsid w:val="00C76F89"/>
    <w:rsid w:val="00CA01A1"/>
    <w:rsid w:val="00CB572A"/>
    <w:rsid w:val="00CB76BB"/>
    <w:rsid w:val="00D13373"/>
    <w:rsid w:val="00D34B03"/>
    <w:rsid w:val="00D73A4B"/>
    <w:rsid w:val="00D7436D"/>
    <w:rsid w:val="00D77FD5"/>
    <w:rsid w:val="00D80BA2"/>
    <w:rsid w:val="00D848E6"/>
    <w:rsid w:val="00DA05A0"/>
    <w:rsid w:val="00DB0603"/>
    <w:rsid w:val="00DD772E"/>
    <w:rsid w:val="00DE7BBA"/>
    <w:rsid w:val="00DF5611"/>
    <w:rsid w:val="00E040CF"/>
    <w:rsid w:val="00E40B64"/>
    <w:rsid w:val="00E4456F"/>
    <w:rsid w:val="00E60816"/>
    <w:rsid w:val="00E77C5C"/>
    <w:rsid w:val="00E822DB"/>
    <w:rsid w:val="00E937A6"/>
    <w:rsid w:val="00E94B11"/>
    <w:rsid w:val="00EC08F0"/>
    <w:rsid w:val="00ED6F76"/>
    <w:rsid w:val="00EE31A3"/>
    <w:rsid w:val="00EE54F3"/>
    <w:rsid w:val="00F067E3"/>
    <w:rsid w:val="00F238B7"/>
    <w:rsid w:val="00F4212D"/>
    <w:rsid w:val="00F4491D"/>
    <w:rsid w:val="00F558CB"/>
    <w:rsid w:val="00F61568"/>
    <w:rsid w:val="00F64E0C"/>
    <w:rsid w:val="00F94387"/>
    <w:rsid w:val="00FB03D5"/>
    <w:rsid w:val="00FF75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384772"/>
  <w15:chartTrackingRefBased/>
  <w15:docId w15:val="{147CC3AA-7B21-43B5-8537-99512A9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E8"/>
    <w:rPr>
      <w:rFonts w:ascii="Segoe UI" w:hAnsi="Segoe UI" w:cs="Segoe UI"/>
      <w:sz w:val="18"/>
      <w:szCs w:val="18"/>
    </w:rPr>
  </w:style>
  <w:style w:type="paragraph" w:styleId="ListParagraph">
    <w:name w:val="List Paragraph"/>
    <w:basedOn w:val="Normal"/>
    <w:uiPriority w:val="34"/>
    <w:qFormat/>
    <w:rsid w:val="003A6DE8"/>
    <w:pPr>
      <w:ind w:left="720"/>
      <w:contextualSpacing/>
    </w:pPr>
  </w:style>
  <w:style w:type="paragraph" w:styleId="Header">
    <w:name w:val="header"/>
    <w:basedOn w:val="Normal"/>
    <w:link w:val="HeaderChar"/>
    <w:uiPriority w:val="99"/>
    <w:unhideWhenUsed/>
    <w:rsid w:val="00912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3CC"/>
    <w:rPr>
      <w:rFonts w:ascii="Verdana" w:hAnsi="Verdana"/>
      <w:sz w:val="20"/>
    </w:rPr>
  </w:style>
  <w:style w:type="paragraph" w:styleId="Footer">
    <w:name w:val="footer"/>
    <w:basedOn w:val="Normal"/>
    <w:link w:val="FooterChar"/>
    <w:uiPriority w:val="99"/>
    <w:unhideWhenUsed/>
    <w:rsid w:val="00912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3CC"/>
    <w:rPr>
      <w:rFonts w:ascii="Verdana" w:hAnsi="Verdana"/>
      <w:sz w:val="20"/>
    </w:rPr>
  </w:style>
  <w:style w:type="character" w:styleId="CommentReference">
    <w:name w:val="annotation reference"/>
    <w:basedOn w:val="DefaultParagraphFont"/>
    <w:uiPriority w:val="99"/>
    <w:semiHidden/>
    <w:unhideWhenUsed/>
    <w:rsid w:val="000777D1"/>
    <w:rPr>
      <w:sz w:val="16"/>
      <w:szCs w:val="16"/>
    </w:rPr>
  </w:style>
  <w:style w:type="paragraph" w:styleId="CommentText">
    <w:name w:val="annotation text"/>
    <w:basedOn w:val="Normal"/>
    <w:link w:val="CommentTextChar"/>
    <w:uiPriority w:val="99"/>
    <w:semiHidden/>
    <w:unhideWhenUsed/>
    <w:rsid w:val="000777D1"/>
    <w:pPr>
      <w:spacing w:line="240" w:lineRule="auto"/>
    </w:pPr>
    <w:rPr>
      <w:szCs w:val="20"/>
    </w:rPr>
  </w:style>
  <w:style w:type="character" w:customStyle="1" w:styleId="CommentTextChar">
    <w:name w:val="Comment Text Char"/>
    <w:basedOn w:val="DefaultParagraphFont"/>
    <w:link w:val="CommentText"/>
    <w:uiPriority w:val="99"/>
    <w:semiHidden/>
    <w:rsid w:val="000777D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0777D1"/>
    <w:rPr>
      <w:b/>
      <w:bCs/>
    </w:rPr>
  </w:style>
  <w:style w:type="character" w:customStyle="1" w:styleId="CommentSubjectChar">
    <w:name w:val="Comment Subject Char"/>
    <w:basedOn w:val="CommentTextChar"/>
    <w:link w:val="CommentSubject"/>
    <w:uiPriority w:val="99"/>
    <w:semiHidden/>
    <w:rsid w:val="000777D1"/>
    <w:rPr>
      <w:rFonts w:ascii="Verdana" w:hAnsi="Verdana"/>
      <w:b/>
      <w:bCs/>
      <w:sz w:val="20"/>
      <w:szCs w:val="20"/>
    </w:rPr>
  </w:style>
  <w:style w:type="character" w:styleId="Hyperlink">
    <w:name w:val="Hyperlink"/>
    <w:basedOn w:val="DefaultParagraphFont"/>
    <w:uiPriority w:val="99"/>
    <w:unhideWhenUsed/>
    <w:rsid w:val="008954D6"/>
    <w:rPr>
      <w:color w:val="0563C1" w:themeColor="hyperlink"/>
      <w:u w:val="single"/>
    </w:rPr>
  </w:style>
  <w:style w:type="character" w:styleId="FollowedHyperlink">
    <w:name w:val="FollowedHyperlink"/>
    <w:basedOn w:val="DefaultParagraphFont"/>
    <w:uiPriority w:val="99"/>
    <w:semiHidden/>
    <w:unhideWhenUsed/>
    <w:rsid w:val="00966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system.com/sscalc.ht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E9414A9426A64CA6E0660BCDDDA23E" ma:contentTypeVersion="12" ma:contentTypeDescription="Create a new document." ma:contentTypeScope="" ma:versionID="9e674b9a09c6ac8d7fa1feb3522a809d">
  <xsd:schema xmlns:xsd="http://www.w3.org/2001/XMLSchema" xmlns:xs="http://www.w3.org/2001/XMLSchema" xmlns:p="http://schemas.microsoft.com/office/2006/metadata/properties" xmlns:ns2="db44eca9-8fbb-4b6c-98a0-35b8c758c380" xmlns:ns3="49160a24-1eee-422b-8e2f-18bd78ec3d1b" targetNamespace="http://schemas.microsoft.com/office/2006/metadata/properties" ma:root="true" ma:fieldsID="d8c789ceb0638ba29185b6fd35547b07" ns2:_="" ns3:_="">
    <xsd:import namespace="db44eca9-8fbb-4b6c-98a0-35b8c758c380"/>
    <xsd:import namespace="49160a24-1eee-422b-8e2f-18bd78ec3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4eca9-8fbb-4b6c-98a0-35b8c758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60a24-1eee-422b-8e2f-18bd78ec3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10381-5B10-4573-B291-0A09D8DB6928}">
  <ds:schemaRefs>
    <ds:schemaRef ds:uri="http://schemas.openxmlformats.org/officeDocument/2006/bibliography"/>
  </ds:schemaRefs>
</ds:datastoreItem>
</file>

<file path=customXml/itemProps2.xml><?xml version="1.0" encoding="utf-8"?>
<ds:datastoreItem xmlns:ds="http://schemas.openxmlformats.org/officeDocument/2006/customXml" ds:itemID="{01716B0B-7BB6-48DD-9B25-FCCD78ACC616}"/>
</file>

<file path=customXml/itemProps3.xml><?xml version="1.0" encoding="utf-8"?>
<ds:datastoreItem xmlns:ds="http://schemas.openxmlformats.org/officeDocument/2006/customXml" ds:itemID="{10930A1D-9646-49F3-B697-4EE45E5D7BE6}"/>
</file>

<file path=customXml/itemProps4.xml><?xml version="1.0" encoding="utf-8"?>
<ds:datastoreItem xmlns:ds="http://schemas.openxmlformats.org/officeDocument/2006/customXml" ds:itemID="{FD1296BD-B17F-4991-BFCD-604D6CED3220}"/>
</file>

<file path=docProps/app.xml><?xml version="1.0" encoding="utf-8"?>
<Properties xmlns="http://schemas.openxmlformats.org/officeDocument/2006/extended-properties" xmlns:vt="http://schemas.openxmlformats.org/officeDocument/2006/docPropsVTypes">
  <Template>Normal</Template>
  <TotalTime>45</TotalTime>
  <Pages>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Millwater Hannah</dc:creator>
  <cp:keywords/>
  <dc:description/>
  <cp:lastModifiedBy>Hannah Millwater</cp:lastModifiedBy>
  <cp:revision>8</cp:revision>
  <cp:lastPrinted>2018-07-13T15:08:00Z</cp:lastPrinted>
  <dcterms:created xsi:type="dcterms:W3CDTF">2018-09-07T11:51:00Z</dcterms:created>
  <dcterms:modified xsi:type="dcterms:W3CDTF">2019-08-16T08:22:00Z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0x010100EEE9414A9426A64CA6E0660BCDDDA23E</vt:lpwstr>
  </property>
</Properties>
</file>